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3DD0" w14:textId="77777777" w:rsidR="00D75396" w:rsidRPr="00787B59" w:rsidRDefault="00D75396" w:rsidP="00D75396">
      <w:pPr>
        <w:pStyle w:val="ad"/>
        <w:rPr>
          <w:rFonts w:ascii="Times New Roman" w:hAnsi="Times New Roman"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976A9F7" wp14:editId="086353BB">
            <wp:extent cx="482600" cy="609600"/>
            <wp:effectExtent l="19050" t="0" r="0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913CE" w14:textId="77777777" w:rsidR="00D75396" w:rsidRDefault="00D75396" w:rsidP="00D75396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14:paraId="16998501" w14:textId="77777777" w:rsidR="00D75396" w:rsidRDefault="00D75396" w:rsidP="00D75396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Некрасовского сельского поселения </w:t>
      </w:r>
    </w:p>
    <w:p w14:paraId="1A902F90" w14:textId="77777777" w:rsidR="00D75396" w:rsidRDefault="00D75396" w:rsidP="00D75396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</w:t>
      </w:r>
    </w:p>
    <w:p w14:paraId="287D63A2" w14:textId="77777777" w:rsidR="00D75396" w:rsidRDefault="00D75396" w:rsidP="00D75396">
      <w:pPr>
        <w:pStyle w:val="ab"/>
        <w:ind w:firstLine="851"/>
        <w:jc w:val="center"/>
        <w:rPr>
          <w:rFonts w:ascii="Times New Roman" w:hAnsi="Times New Roman"/>
          <w:b/>
          <w:sz w:val="28"/>
        </w:rPr>
      </w:pPr>
    </w:p>
    <w:p w14:paraId="6D63F9CB" w14:textId="77777777" w:rsidR="00D75396" w:rsidRDefault="00D75396" w:rsidP="00D7539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F72C693" w14:textId="77777777" w:rsidR="00D75396" w:rsidRDefault="00D75396" w:rsidP="00D75396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6138C98C" w14:textId="386CEAAC" w:rsidR="00D75396" w:rsidRDefault="00D75396" w:rsidP="00D75396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 марта 2022</w:t>
      </w:r>
      <w:r w:rsidR="00EF5E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№ 2</w:t>
      </w:r>
    </w:p>
    <w:p w14:paraId="5A98D906" w14:textId="7FE01FFC" w:rsidR="00D75396" w:rsidRDefault="00D75396" w:rsidP="00D7539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ст. Некрасовская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Протокол № 37</w:t>
      </w:r>
    </w:p>
    <w:p w14:paraId="34CA9ADD" w14:textId="77777777" w:rsidR="00D75396" w:rsidRDefault="00D75396" w:rsidP="00D7539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5BA3E866" w14:textId="77777777" w:rsidR="00A26695" w:rsidRDefault="00A26695" w:rsidP="00AF387D">
      <w:pPr>
        <w:ind w:left="28" w:right="284"/>
        <w:jc w:val="right"/>
        <w:rPr>
          <w:b/>
          <w:bCs/>
          <w:color w:val="000000"/>
          <w:sz w:val="28"/>
          <w:szCs w:val="28"/>
        </w:rPr>
      </w:pPr>
    </w:p>
    <w:p w14:paraId="3A178246" w14:textId="77777777"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14:paraId="32ED7C84" w14:textId="77777777" w:rsidR="005F151F" w:rsidRDefault="008448EE" w:rsidP="00D75396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bookmarkStart w:id="0" w:name="_Hlk99104697"/>
      <w:r>
        <w:rPr>
          <w:b/>
          <w:bCs/>
          <w:color w:val="000000"/>
          <w:sz w:val="28"/>
          <w:szCs w:val="28"/>
        </w:rPr>
        <w:t xml:space="preserve"> </w:t>
      </w:r>
      <w:r w:rsidR="00BA070D">
        <w:rPr>
          <w:b/>
          <w:bCs/>
          <w:color w:val="000000"/>
          <w:sz w:val="28"/>
          <w:szCs w:val="28"/>
        </w:rPr>
        <w:t>О</w:t>
      </w:r>
      <w:r w:rsidR="005F151F">
        <w:rPr>
          <w:b/>
          <w:bCs/>
          <w:color w:val="000000"/>
          <w:sz w:val="28"/>
          <w:szCs w:val="28"/>
        </w:rPr>
        <w:t xml:space="preserve"> передаче </w:t>
      </w:r>
      <w:r w:rsidR="00D75396">
        <w:rPr>
          <w:b/>
          <w:bCs/>
          <w:color w:val="000000"/>
          <w:sz w:val="28"/>
          <w:szCs w:val="28"/>
        </w:rPr>
        <w:t xml:space="preserve"> </w:t>
      </w:r>
      <w:r w:rsidR="005F151F">
        <w:rPr>
          <w:b/>
          <w:bCs/>
          <w:color w:val="000000"/>
          <w:sz w:val="28"/>
          <w:szCs w:val="28"/>
        </w:rPr>
        <w:t xml:space="preserve">муниципального имущества </w:t>
      </w:r>
      <w:r w:rsidR="00D75396">
        <w:rPr>
          <w:b/>
          <w:bCs/>
          <w:color w:val="000000"/>
          <w:sz w:val="28"/>
          <w:szCs w:val="28"/>
        </w:rPr>
        <w:t xml:space="preserve">Некрасовского </w:t>
      </w:r>
      <w:r w:rsidR="005F151F">
        <w:rPr>
          <w:b/>
          <w:bCs/>
          <w:color w:val="000000"/>
          <w:sz w:val="28"/>
          <w:szCs w:val="28"/>
        </w:rPr>
        <w:t xml:space="preserve">сельского поселения Усть-Лабинского района в собственность </w:t>
      </w:r>
      <w:r w:rsidR="00924CE1">
        <w:rPr>
          <w:b/>
          <w:bCs/>
          <w:color w:val="000000"/>
          <w:sz w:val="28"/>
          <w:szCs w:val="28"/>
        </w:rPr>
        <w:t xml:space="preserve"> Усть-Лабинского городского поселения</w:t>
      </w:r>
      <w:r w:rsidR="00FE3681">
        <w:rPr>
          <w:b/>
          <w:bCs/>
          <w:color w:val="000000"/>
          <w:sz w:val="28"/>
          <w:szCs w:val="28"/>
        </w:rPr>
        <w:t xml:space="preserve"> Усть-Лабинского района</w:t>
      </w:r>
    </w:p>
    <w:bookmarkEnd w:id="0"/>
    <w:p w14:paraId="5BCE998F" w14:textId="77777777" w:rsidR="008448EE" w:rsidRDefault="008448EE" w:rsidP="00BA070D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14:paraId="1FE5F957" w14:textId="77777777" w:rsidR="00D12282" w:rsidRDefault="009A6A2A" w:rsidP="008448EE">
      <w:pPr>
        <w:pStyle w:val="a4"/>
        <w:spacing w:before="0" w:beforeAutospacing="0" w:after="0" w:afterAutospacing="0"/>
        <w:ind w:left="28" w:firstLine="680"/>
        <w:jc w:val="both"/>
        <w:rPr>
          <w:sz w:val="28"/>
          <w:szCs w:val="28"/>
        </w:rPr>
      </w:pPr>
      <w:r w:rsidRPr="003D25CD">
        <w:rPr>
          <w:sz w:val="28"/>
          <w:szCs w:val="28"/>
        </w:rPr>
        <w:t>Р</w:t>
      </w:r>
      <w:r w:rsidR="00D12282" w:rsidRPr="003D25CD">
        <w:rPr>
          <w:sz w:val="28"/>
          <w:szCs w:val="28"/>
        </w:rPr>
        <w:t xml:space="preserve">уководствуясь </w:t>
      </w:r>
      <w:r w:rsidR="00FE3681" w:rsidRPr="003D25CD">
        <w:rPr>
          <w:sz w:val="28"/>
          <w:szCs w:val="28"/>
        </w:rPr>
        <w:t xml:space="preserve">статьей 17.1 </w:t>
      </w:r>
      <w:hyperlink r:id="rId7" w:history="1">
        <w:r w:rsidR="003D25CD" w:rsidRPr="003D25CD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</w:t>
        </w:r>
        <w:r w:rsidR="00FE3681" w:rsidRPr="003D25CD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</w:t>
        </w:r>
        <w:r w:rsidR="003D25CD" w:rsidRPr="003D25CD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FE3681" w:rsidRPr="003D25CD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26.07.2006 </w:t>
        </w:r>
        <w:r w:rsidR="003D25CD" w:rsidRPr="003D25CD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</w:t>
        </w:r>
        <w:r w:rsidR="00FE3681" w:rsidRPr="003D25CD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N 135-ФЗ</w:t>
        </w:r>
      </w:hyperlink>
      <w:r w:rsidR="00BA11BA">
        <w:rPr>
          <w:color w:val="000000" w:themeColor="text1"/>
          <w:sz w:val="28"/>
          <w:szCs w:val="28"/>
        </w:rPr>
        <w:t xml:space="preserve"> «О защите конкуренции»</w:t>
      </w:r>
      <w:r w:rsidR="003D25CD" w:rsidRPr="003D25CD">
        <w:rPr>
          <w:color w:val="000000" w:themeColor="text1"/>
          <w:sz w:val="28"/>
          <w:szCs w:val="28"/>
        </w:rPr>
        <w:t xml:space="preserve">, </w:t>
      </w:r>
      <w:r w:rsidR="00D12282" w:rsidRPr="003D25CD">
        <w:rPr>
          <w:sz w:val="28"/>
          <w:szCs w:val="28"/>
        </w:rPr>
        <w:t>Положением</w:t>
      </w:r>
      <w:r w:rsidR="00D12282" w:rsidRPr="004F7813">
        <w:rPr>
          <w:sz w:val="28"/>
          <w:szCs w:val="28"/>
        </w:rPr>
        <w:t xml:space="preserve"> о порядке управления и распоряжения объектами муниципальной собственности </w:t>
      </w:r>
      <w:r w:rsidR="00D75396">
        <w:rPr>
          <w:sz w:val="28"/>
          <w:szCs w:val="28"/>
        </w:rPr>
        <w:t>Некрасовского</w:t>
      </w:r>
      <w:r w:rsidR="00D12282" w:rsidRPr="004F7813">
        <w:rPr>
          <w:sz w:val="28"/>
          <w:szCs w:val="28"/>
        </w:rPr>
        <w:t xml:space="preserve"> сельского поселения </w:t>
      </w:r>
      <w:r w:rsidR="00FE5EEF">
        <w:rPr>
          <w:sz w:val="28"/>
          <w:szCs w:val="28"/>
        </w:rPr>
        <w:t xml:space="preserve"> </w:t>
      </w:r>
      <w:r w:rsidR="00D12282" w:rsidRPr="004F7813">
        <w:rPr>
          <w:sz w:val="28"/>
          <w:szCs w:val="28"/>
        </w:rPr>
        <w:t xml:space="preserve">Усть-Лабинского района принятого решением Совета </w:t>
      </w:r>
      <w:r w:rsidR="00D75396">
        <w:rPr>
          <w:sz w:val="28"/>
          <w:szCs w:val="28"/>
        </w:rPr>
        <w:t>Некрасовского</w:t>
      </w:r>
      <w:r w:rsidR="00D12282" w:rsidRPr="004F7813">
        <w:rPr>
          <w:sz w:val="28"/>
          <w:szCs w:val="28"/>
        </w:rPr>
        <w:t xml:space="preserve"> сельского посел</w:t>
      </w:r>
      <w:r w:rsidR="00D75396">
        <w:rPr>
          <w:sz w:val="28"/>
          <w:szCs w:val="28"/>
        </w:rPr>
        <w:t>ения Усть-Лабинского района от 10</w:t>
      </w:r>
      <w:r w:rsidR="00D12282" w:rsidRPr="004F7813">
        <w:rPr>
          <w:sz w:val="28"/>
          <w:szCs w:val="28"/>
        </w:rPr>
        <w:t xml:space="preserve"> </w:t>
      </w:r>
      <w:r w:rsidR="00D75396">
        <w:rPr>
          <w:sz w:val="28"/>
          <w:szCs w:val="28"/>
        </w:rPr>
        <w:t>августа 2021</w:t>
      </w:r>
      <w:r w:rsidR="00D12282" w:rsidRPr="004F7813">
        <w:rPr>
          <w:sz w:val="28"/>
          <w:szCs w:val="28"/>
        </w:rPr>
        <w:t xml:space="preserve"> года  № </w:t>
      </w:r>
      <w:r w:rsidR="00D75396">
        <w:rPr>
          <w:sz w:val="28"/>
          <w:szCs w:val="28"/>
        </w:rPr>
        <w:t>1</w:t>
      </w:r>
      <w:r w:rsidR="00D12282" w:rsidRPr="004F7813">
        <w:rPr>
          <w:sz w:val="28"/>
          <w:szCs w:val="28"/>
        </w:rPr>
        <w:t xml:space="preserve"> протокол № </w:t>
      </w:r>
      <w:r w:rsidR="00D75396">
        <w:rPr>
          <w:sz w:val="28"/>
          <w:szCs w:val="28"/>
        </w:rPr>
        <w:t>29</w:t>
      </w:r>
      <w:r w:rsidR="00D12282" w:rsidRPr="00781034">
        <w:rPr>
          <w:sz w:val="28"/>
          <w:szCs w:val="28"/>
        </w:rPr>
        <w:t xml:space="preserve">, Совет </w:t>
      </w:r>
      <w:r w:rsidR="00D75396">
        <w:rPr>
          <w:sz w:val="28"/>
          <w:szCs w:val="28"/>
        </w:rPr>
        <w:t>Некрасовского</w:t>
      </w:r>
      <w:r w:rsidR="00D12282" w:rsidRPr="00781034">
        <w:rPr>
          <w:sz w:val="28"/>
          <w:szCs w:val="28"/>
        </w:rPr>
        <w:t xml:space="preserve"> сельского поселения Усть-Лабинского района решил:</w:t>
      </w:r>
    </w:p>
    <w:p w14:paraId="549B31C8" w14:textId="77777777" w:rsidR="008448EE" w:rsidRPr="00781034" w:rsidRDefault="008448EE" w:rsidP="008448EE">
      <w:pPr>
        <w:pStyle w:val="a4"/>
        <w:spacing w:before="0" w:beforeAutospacing="0" w:after="0" w:afterAutospacing="0"/>
        <w:ind w:left="28" w:firstLine="680"/>
        <w:jc w:val="both"/>
        <w:rPr>
          <w:sz w:val="28"/>
          <w:szCs w:val="28"/>
        </w:rPr>
      </w:pPr>
    </w:p>
    <w:p w14:paraId="60D1A1D1" w14:textId="77777777" w:rsidR="0082699E" w:rsidRDefault="00A26695" w:rsidP="008269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EEF" w:rsidRPr="00781034">
        <w:rPr>
          <w:sz w:val="28"/>
          <w:szCs w:val="28"/>
        </w:rPr>
        <w:tab/>
        <w:t xml:space="preserve">1. Передать муниципальное имущество </w:t>
      </w:r>
      <w:r w:rsidR="00D75396">
        <w:rPr>
          <w:sz w:val="28"/>
          <w:szCs w:val="28"/>
        </w:rPr>
        <w:t>Некрасовского</w:t>
      </w:r>
      <w:r w:rsidR="00FE5EEF" w:rsidRPr="00781034">
        <w:rPr>
          <w:sz w:val="28"/>
          <w:szCs w:val="28"/>
        </w:rPr>
        <w:t xml:space="preserve"> сельского поселения Усть-Лабинского района в </w:t>
      </w:r>
      <w:r w:rsidR="00FE5EEF">
        <w:rPr>
          <w:sz w:val="28"/>
          <w:szCs w:val="28"/>
        </w:rPr>
        <w:t>собственность</w:t>
      </w:r>
      <w:r w:rsidR="00FE5EEF" w:rsidRPr="00781034">
        <w:rPr>
          <w:sz w:val="28"/>
          <w:szCs w:val="28"/>
        </w:rPr>
        <w:t xml:space="preserve"> Усть-Лабинск</w:t>
      </w:r>
      <w:r w:rsidR="00FE5EEF">
        <w:rPr>
          <w:sz w:val="28"/>
          <w:szCs w:val="28"/>
        </w:rPr>
        <w:t>ого городского поселения</w:t>
      </w:r>
      <w:r w:rsidR="00FE3681">
        <w:rPr>
          <w:sz w:val="28"/>
          <w:szCs w:val="28"/>
        </w:rPr>
        <w:t xml:space="preserve"> Усть-Лабинского района</w:t>
      </w:r>
      <w:r w:rsidR="00FE5EEF" w:rsidRPr="00781034">
        <w:rPr>
          <w:sz w:val="28"/>
          <w:szCs w:val="28"/>
        </w:rPr>
        <w:t>, согласно приложению, к настоящему решению.</w:t>
      </w:r>
    </w:p>
    <w:p w14:paraId="6539B8CC" w14:textId="77777777" w:rsidR="0082699E" w:rsidRPr="0082699E" w:rsidRDefault="0082699E" w:rsidP="008269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371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2DB">
        <w:rPr>
          <w:sz w:val="28"/>
        </w:rPr>
        <w:t>Общему отделу администрации Некрасовского сельского поселения Усть-Лабинского района (</w:t>
      </w:r>
      <w:r>
        <w:rPr>
          <w:sz w:val="28"/>
        </w:rPr>
        <w:t>Анисимова Т.А.</w:t>
      </w:r>
      <w:r w:rsidRPr="003712DB">
        <w:rPr>
          <w:sz w:val="28"/>
        </w:rPr>
        <w:t xml:space="preserve">) обнародовать </w:t>
      </w:r>
      <w:r>
        <w:rPr>
          <w:sz w:val="28"/>
        </w:rPr>
        <w:t xml:space="preserve">настоящее решение </w:t>
      </w:r>
      <w:r w:rsidRPr="009A6C88">
        <w:rPr>
          <w:rFonts w:eastAsia="Andale Sans UI"/>
          <w:kern w:val="1"/>
          <w:sz w:val="28"/>
          <w:szCs w:val="28"/>
        </w:rPr>
        <w:t>и разместить на официальном сайте администрации Некрасовского сельского поселения Усть-Лабинского района www.nekrasovskoesp.ru.</w:t>
      </w:r>
    </w:p>
    <w:p w14:paraId="72735D32" w14:textId="77777777" w:rsidR="00A26695" w:rsidRPr="0082699E" w:rsidRDefault="0082699E" w:rsidP="008269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699E">
        <w:rPr>
          <w:rFonts w:ascii="Times New Roman" w:hAnsi="Times New Roman"/>
          <w:sz w:val="28"/>
          <w:szCs w:val="28"/>
        </w:rPr>
        <w:t xml:space="preserve">        </w:t>
      </w:r>
      <w:r w:rsidR="002D1889" w:rsidRPr="0082699E">
        <w:rPr>
          <w:rFonts w:ascii="Times New Roman" w:hAnsi="Times New Roman"/>
          <w:sz w:val="28"/>
          <w:szCs w:val="28"/>
        </w:rPr>
        <w:t xml:space="preserve">3. </w:t>
      </w:r>
      <w:r w:rsidR="00A26695" w:rsidRPr="0082699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D75396" w:rsidRPr="0082699E">
        <w:rPr>
          <w:rFonts w:ascii="Times New Roman" w:hAnsi="Times New Roman"/>
          <w:sz w:val="28"/>
          <w:szCs w:val="28"/>
        </w:rPr>
        <w:t>Некрасовского</w:t>
      </w:r>
      <w:r w:rsidR="00A26695" w:rsidRPr="0082699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D75396" w:rsidRPr="0082699E">
        <w:rPr>
          <w:rFonts w:ascii="Times New Roman" w:hAnsi="Times New Roman"/>
          <w:sz w:val="28"/>
          <w:szCs w:val="28"/>
        </w:rPr>
        <w:t>Скорикову Татьяну Юрьевну.</w:t>
      </w:r>
    </w:p>
    <w:p w14:paraId="4ECB475E" w14:textId="77777777" w:rsidR="00A26695" w:rsidRDefault="0082699E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</w:t>
      </w:r>
      <w:r w:rsidR="002D1889">
        <w:rPr>
          <w:sz w:val="28"/>
          <w:szCs w:val="28"/>
        </w:rPr>
        <w:t xml:space="preserve">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1"/>
    </w:p>
    <w:p w14:paraId="677DB2E5" w14:textId="77777777"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14:paraId="5C44DB8C" w14:textId="77777777"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58A77A53" w14:textId="77777777"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14:paraId="2C0CB4A5" w14:textId="77777777" w:rsidR="008337E3" w:rsidRDefault="00D75396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Некрасовского</w:t>
      </w:r>
      <w:r w:rsidR="008337E3">
        <w:rPr>
          <w:color w:val="000000"/>
          <w:sz w:val="28"/>
          <w:szCs w:val="28"/>
        </w:rPr>
        <w:t xml:space="preserve"> сельского поселения</w:t>
      </w:r>
    </w:p>
    <w:p w14:paraId="7E7AE665" w14:textId="77777777"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</w:t>
      </w:r>
      <w:r w:rsidR="00D75396">
        <w:rPr>
          <w:color w:val="000000"/>
          <w:sz w:val="28"/>
          <w:szCs w:val="28"/>
        </w:rPr>
        <w:t xml:space="preserve">Н.С.Шаповалова </w:t>
      </w:r>
    </w:p>
    <w:p w14:paraId="4BE5A355" w14:textId="77777777"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43B7CA6C" w14:textId="77777777" w:rsidR="00D75396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75396">
        <w:rPr>
          <w:color w:val="000000"/>
          <w:sz w:val="28"/>
          <w:szCs w:val="28"/>
        </w:rPr>
        <w:t>Некрасовского</w:t>
      </w:r>
      <w:r>
        <w:rPr>
          <w:color w:val="000000"/>
          <w:sz w:val="28"/>
          <w:szCs w:val="28"/>
        </w:rPr>
        <w:t xml:space="preserve"> сельского </w:t>
      </w:r>
    </w:p>
    <w:p w14:paraId="7CDD6334" w14:textId="77777777" w:rsidR="00A26695" w:rsidRDefault="00D75396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26695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A26695">
        <w:rPr>
          <w:color w:val="000000"/>
          <w:sz w:val="28"/>
          <w:szCs w:val="28"/>
        </w:rPr>
        <w:t xml:space="preserve">Усть-Лабинского района                          </w:t>
      </w:r>
      <w:r>
        <w:rPr>
          <w:color w:val="000000"/>
          <w:sz w:val="28"/>
          <w:szCs w:val="28"/>
        </w:rPr>
        <w:t xml:space="preserve">       </w:t>
      </w:r>
      <w:r w:rsidR="00F117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Т.Ю.Скорикова </w:t>
      </w:r>
    </w:p>
    <w:p w14:paraId="5433B727" w14:textId="77777777"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5F063758" w14:textId="77777777"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0C86258E" w14:textId="77777777" w:rsidR="00FE5EEF" w:rsidRDefault="00FE5EE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5B725C" w14:textId="77777777"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14:paraId="7C3EE89E" w14:textId="77777777"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 w:rsidR="00D75396">
        <w:rPr>
          <w:rFonts w:ascii="Times New Roman" w:hAnsi="Times New Roman"/>
          <w:color w:val="000000"/>
          <w:sz w:val="28"/>
          <w:szCs w:val="28"/>
        </w:rPr>
        <w:t>Некрасовского</w:t>
      </w:r>
    </w:p>
    <w:p w14:paraId="146EF441" w14:textId="77777777"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7F9D2904" w14:textId="77777777"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14:paraId="4B3B82A0" w14:textId="77777777"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5396">
        <w:rPr>
          <w:rFonts w:ascii="Times New Roman" w:hAnsi="Times New Roman"/>
          <w:color w:val="000000"/>
          <w:sz w:val="28"/>
          <w:szCs w:val="28"/>
        </w:rPr>
        <w:t>15</w:t>
      </w:r>
      <w:r w:rsidR="00FE5EEF">
        <w:rPr>
          <w:rFonts w:ascii="Times New Roman" w:hAnsi="Times New Roman"/>
          <w:color w:val="000000"/>
          <w:sz w:val="28"/>
          <w:szCs w:val="28"/>
        </w:rPr>
        <w:t>.03.2022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450F1DD9" w14:textId="77777777" w:rsidR="005F151F" w:rsidRPr="00830841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830841">
        <w:rPr>
          <w:rFonts w:ascii="Times New Roman" w:hAnsi="Times New Roman"/>
          <w:sz w:val="28"/>
          <w:szCs w:val="28"/>
        </w:rPr>
        <w:t xml:space="preserve">№  </w:t>
      </w:r>
      <w:r w:rsidR="00D75396">
        <w:rPr>
          <w:rFonts w:ascii="Times New Roman" w:hAnsi="Times New Roman"/>
          <w:sz w:val="28"/>
          <w:szCs w:val="28"/>
        </w:rPr>
        <w:t>2</w:t>
      </w:r>
      <w:r w:rsidRPr="00830841">
        <w:rPr>
          <w:rFonts w:ascii="Times New Roman" w:hAnsi="Times New Roman"/>
          <w:sz w:val="28"/>
          <w:szCs w:val="28"/>
        </w:rPr>
        <w:t xml:space="preserve">  </w:t>
      </w:r>
      <w:r w:rsidR="00FE5EEF">
        <w:rPr>
          <w:rFonts w:ascii="Times New Roman" w:hAnsi="Times New Roman"/>
          <w:sz w:val="28"/>
          <w:szCs w:val="28"/>
        </w:rPr>
        <w:t>П</w:t>
      </w:r>
      <w:r w:rsidRPr="00830841">
        <w:rPr>
          <w:rFonts w:ascii="Times New Roman" w:hAnsi="Times New Roman"/>
          <w:sz w:val="28"/>
          <w:szCs w:val="28"/>
        </w:rPr>
        <w:t xml:space="preserve">ротокол № </w:t>
      </w:r>
      <w:r w:rsidR="00D75396">
        <w:rPr>
          <w:rFonts w:ascii="Times New Roman" w:hAnsi="Times New Roman"/>
          <w:sz w:val="28"/>
          <w:szCs w:val="28"/>
        </w:rPr>
        <w:t>37</w:t>
      </w:r>
    </w:p>
    <w:p w14:paraId="6FF8F2FC" w14:textId="77777777"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3C8E8FA1" w14:textId="77777777"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4428E47C" w14:textId="77777777"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</w:p>
    <w:p w14:paraId="6FD25072" w14:textId="77777777" w:rsidR="005F151F" w:rsidRP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 w:rsidRPr="005F151F">
        <w:rPr>
          <w:b/>
          <w:color w:val="000000"/>
          <w:sz w:val="28"/>
          <w:szCs w:val="28"/>
        </w:rPr>
        <w:t>ПЕРЕЧЕНЬ</w:t>
      </w:r>
    </w:p>
    <w:p w14:paraId="726518BA" w14:textId="77777777" w:rsidR="00D75396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 w:rsidRPr="005F151F">
        <w:rPr>
          <w:b/>
          <w:color w:val="000000"/>
          <w:sz w:val="28"/>
          <w:szCs w:val="28"/>
        </w:rPr>
        <w:t xml:space="preserve">муниципального имущества, передаваемого из муниципальной собственности </w:t>
      </w:r>
      <w:r w:rsidR="00D75396">
        <w:rPr>
          <w:b/>
          <w:color w:val="000000"/>
          <w:sz w:val="28"/>
          <w:szCs w:val="28"/>
        </w:rPr>
        <w:t>Некрасовского</w:t>
      </w:r>
      <w:r w:rsidRPr="005F151F">
        <w:rPr>
          <w:b/>
          <w:color w:val="000000"/>
          <w:sz w:val="28"/>
          <w:szCs w:val="28"/>
        </w:rPr>
        <w:t xml:space="preserve"> сельского поселения </w:t>
      </w:r>
      <w:r w:rsidR="00AF387D">
        <w:rPr>
          <w:b/>
          <w:color w:val="000000"/>
          <w:sz w:val="28"/>
          <w:szCs w:val="28"/>
        </w:rPr>
        <w:t xml:space="preserve"> </w:t>
      </w:r>
      <w:r w:rsidRPr="005F151F">
        <w:rPr>
          <w:b/>
          <w:color w:val="000000"/>
          <w:sz w:val="28"/>
          <w:szCs w:val="28"/>
        </w:rPr>
        <w:t xml:space="preserve">Усть-Лабинского района в собственность </w:t>
      </w:r>
      <w:r w:rsidR="00FE5EEF">
        <w:rPr>
          <w:b/>
          <w:color w:val="000000"/>
          <w:sz w:val="28"/>
          <w:szCs w:val="28"/>
        </w:rPr>
        <w:t xml:space="preserve">Усть-Лабинского городского поселения </w:t>
      </w:r>
    </w:p>
    <w:p w14:paraId="2B728664" w14:textId="77777777" w:rsidR="005F151F" w:rsidRDefault="00717976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Усть-Лабинского района</w:t>
      </w:r>
    </w:p>
    <w:p w14:paraId="639A76AE" w14:textId="77777777"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6804"/>
      </w:tblGrid>
      <w:tr w:rsidR="00AF387D" w:rsidRPr="004C1AF0" w14:paraId="16701463" w14:textId="77777777" w:rsidTr="00707525">
        <w:trPr>
          <w:trHeight w:val="708"/>
        </w:trPr>
        <w:tc>
          <w:tcPr>
            <w:tcW w:w="709" w:type="dxa"/>
          </w:tcPr>
          <w:p w14:paraId="37C7CE93" w14:textId="77777777" w:rsidR="00AF387D" w:rsidRPr="004C1AF0" w:rsidRDefault="00AF387D" w:rsidP="00861CE0">
            <w:pPr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74C9D52" w14:textId="77777777" w:rsidR="00AF387D" w:rsidRPr="004C1AF0" w:rsidRDefault="00AF387D" w:rsidP="00861CE0">
            <w:pPr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804" w:type="dxa"/>
          </w:tcPr>
          <w:p w14:paraId="213C03F2" w14:textId="77777777" w:rsidR="00AF387D" w:rsidRPr="004C1AF0" w:rsidRDefault="00AF387D" w:rsidP="00861CE0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всего (шт.)</w:t>
            </w:r>
          </w:p>
        </w:tc>
      </w:tr>
      <w:tr w:rsidR="00AF387D" w:rsidRPr="004C1AF0" w14:paraId="08E5BC85" w14:textId="77777777" w:rsidTr="00B33D06">
        <w:trPr>
          <w:trHeight w:val="708"/>
        </w:trPr>
        <w:tc>
          <w:tcPr>
            <w:tcW w:w="709" w:type="dxa"/>
          </w:tcPr>
          <w:p w14:paraId="64CAD9A7" w14:textId="77777777" w:rsidR="00AF387D" w:rsidRPr="004C1AF0" w:rsidRDefault="00AF387D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50CC4A4" w14:textId="77777777" w:rsidR="00AF387D" w:rsidRPr="004C1AF0" w:rsidRDefault="00AF387D" w:rsidP="00FE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обыкновенная именная. Номинал: 100 руб. </w:t>
            </w:r>
          </w:p>
        </w:tc>
        <w:tc>
          <w:tcPr>
            <w:tcW w:w="6804" w:type="dxa"/>
          </w:tcPr>
          <w:p w14:paraId="65E0B3C6" w14:textId="77777777" w:rsidR="00AF387D" w:rsidRDefault="00AF387D" w:rsidP="00AF387D">
            <w:pPr>
              <w:jc w:val="center"/>
              <w:rPr>
                <w:sz w:val="24"/>
                <w:szCs w:val="24"/>
              </w:rPr>
            </w:pPr>
          </w:p>
          <w:p w14:paraId="785D97DB" w14:textId="77777777" w:rsidR="00AF387D" w:rsidRDefault="00D75396" w:rsidP="00AF3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8 018</w:t>
            </w:r>
            <w:r w:rsidR="00AF387D">
              <w:rPr>
                <w:sz w:val="24"/>
                <w:szCs w:val="24"/>
              </w:rPr>
              <w:t xml:space="preserve"> </w:t>
            </w:r>
          </w:p>
          <w:p w14:paraId="3997A019" w14:textId="77777777" w:rsidR="00AF387D" w:rsidRPr="004C1AF0" w:rsidRDefault="00D75396" w:rsidP="00AF3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Восемь тысяч восемнадцать штук</w:t>
            </w:r>
          </w:p>
        </w:tc>
      </w:tr>
    </w:tbl>
    <w:p w14:paraId="707E0132" w14:textId="77777777"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14:paraId="2D00D4ED" w14:textId="77777777"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14:paraId="13F54205" w14:textId="77777777"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14:paraId="42F27CF4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14:paraId="6BB06CE3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Некрасовского сельского поселения</w:t>
      </w:r>
    </w:p>
    <w:p w14:paraId="6A4E2EE8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Н.С.Шаповалова </w:t>
      </w:r>
    </w:p>
    <w:p w14:paraId="546A7098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126E49CB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2C11AAAB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Некрасовского сельского </w:t>
      </w:r>
    </w:p>
    <w:p w14:paraId="3CCD2542" w14:textId="77777777" w:rsidR="00D75396" w:rsidRDefault="00D75396" w:rsidP="00D75396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Усть-Лабинского района                                    Т.Ю.Скорикова </w:t>
      </w:r>
    </w:p>
    <w:p w14:paraId="251B253A" w14:textId="77777777"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14:paraId="1D6FEA27" w14:textId="77777777" w:rsidR="004C1AF0" w:rsidRPr="005F151F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sectPr w:rsidR="004C1AF0" w:rsidRPr="005F151F" w:rsidSect="00BA070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1"/>
    <w:rsid w:val="00031A1A"/>
    <w:rsid w:val="000525B7"/>
    <w:rsid w:val="00145D80"/>
    <w:rsid w:val="00186D2D"/>
    <w:rsid w:val="001A0FBD"/>
    <w:rsid w:val="002353CC"/>
    <w:rsid w:val="00253D1F"/>
    <w:rsid w:val="00283FC8"/>
    <w:rsid w:val="002D1889"/>
    <w:rsid w:val="002F1D63"/>
    <w:rsid w:val="00374517"/>
    <w:rsid w:val="00383E26"/>
    <w:rsid w:val="003D25CD"/>
    <w:rsid w:val="003F7390"/>
    <w:rsid w:val="004156A4"/>
    <w:rsid w:val="00470ACA"/>
    <w:rsid w:val="00495BFB"/>
    <w:rsid w:val="004A36A4"/>
    <w:rsid w:val="004C1AF0"/>
    <w:rsid w:val="005362EB"/>
    <w:rsid w:val="005A39A8"/>
    <w:rsid w:val="005D0479"/>
    <w:rsid w:val="005D47A5"/>
    <w:rsid w:val="005F151F"/>
    <w:rsid w:val="006644CE"/>
    <w:rsid w:val="00675E47"/>
    <w:rsid w:val="00687527"/>
    <w:rsid w:val="006A30C5"/>
    <w:rsid w:val="006E513D"/>
    <w:rsid w:val="006E7BBD"/>
    <w:rsid w:val="00717976"/>
    <w:rsid w:val="00747315"/>
    <w:rsid w:val="007F04CB"/>
    <w:rsid w:val="0082699E"/>
    <w:rsid w:val="00830841"/>
    <w:rsid w:val="008337E3"/>
    <w:rsid w:val="008448EE"/>
    <w:rsid w:val="00847706"/>
    <w:rsid w:val="00924CE1"/>
    <w:rsid w:val="00971D57"/>
    <w:rsid w:val="009A6A2A"/>
    <w:rsid w:val="009B6611"/>
    <w:rsid w:val="009C3013"/>
    <w:rsid w:val="009C572B"/>
    <w:rsid w:val="00A26695"/>
    <w:rsid w:val="00A51AE1"/>
    <w:rsid w:val="00A521E6"/>
    <w:rsid w:val="00A764FE"/>
    <w:rsid w:val="00AA5E9F"/>
    <w:rsid w:val="00AF387D"/>
    <w:rsid w:val="00B00E0C"/>
    <w:rsid w:val="00BA070D"/>
    <w:rsid w:val="00BA11BA"/>
    <w:rsid w:val="00C04044"/>
    <w:rsid w:val="00C20EBA"/>
    <w:rsid w:val="00C644F4"/>
    <w:rsid w:val="00C97177"/>
    <w:rsid w:val="00CD2AD0"/>
    <w:rsid w:val="00D12282"/>
    <w:rsid w:val="00D53E31"/>
    <w:rsid w:val="00D61B77"/>
    <w:rsid w:val="00D75396"/>
    <w:rsid w:val="00E9660F"/>
    <w:rsid w:val="00EF5E9D"/>
    <w:rsid w:val="00F1170D"/>
    <w:rsid w:val="00F904B4"/>
    <w:rsid w:val="00FA1E98"/>
    <w:rsid w:val="00FB6584"/>
    <w:rsid w:val="00FC7DB1"/>
    <w:rsid w:val="00FE3681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5478"/>
  <w15:docId w15:val="{06163011-AEF0-4A61-8C6B-7DAD425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iPriority w:val="99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aliases w:val=" Знак"/>
    <w:basedOn w:val="a"/>
    <w:link w:val="ac"/>
    <w:rsid w:val="005F151F"/>
    <w:rPr>
      <w:rFonts w:ascii="Courier New" w:hAnsi="Courier New"/>
    </w:rPr>
  </w:style>
  <w:style w:type="character" w:customStyle="1" w:styleId="ac">
    <w:name w:val="Текст Знак"/>
    <w:aliases w:val=" Знак Знак"/>
    <w:basedOn w:val="a0"/>
    <w:link w:val="ab"/>
    <w:rsid w:val="005F15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D75396"/>
    <w:pPr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617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DEF4-1450-4D5F-B4ED-38F2DBF2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Юлия Михаловна</cp:lastModifiedBy>
  <cp:revision>4</cp:revision>
  <cp:lastPrinted>2022-03-24T12:41:00Z</cp:lastPrinted>
  <dcterms:created xsi:type="dcterms:W3CDTF">2022-03-25T09:48:00Z</dcterms:created>
  <dcterms:modified xsi:type="dcterms:W3CDTF">2022-03-28T05:36:00Z</dcterms:modified>
</cp:coreProperties>
</file>