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600C" w14:textId="58701A01" w:rsidR="008F2B86" w:rsidRDefault="008F2B86">
      <w:pPr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5FA2799E" wp14:editId="772099C2">
            <wp:extent cx="476250" cy="609600"/>
            <wp:effectExtent l="0" t="0" r="0" b="0"/>
            <wp:docPr id="718666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66532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00000" w14:textId="63E431B9" w:rsidR="008429FE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Совет </w:t>
      </w:r>
    </w:p>
    <w:p w14:paraId="03000000" w14:textId="77777777" w:rsidR="008429FE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Некрасовского сельского поселения </w:t>
      </w:r>
    </w:p>
    <w:p w14:paraId="04000000" w14:textId="77777777" w:rsidR="008429FE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Усть-Лабинского района </w:t>
      </w:r>
    </w:p>
    <w:p w14:paraId="05000000" w14:textId="77777777" w:rsidR="008429FE" w:rsidRDefault="008429FE">
      <w:pPr>
        <w:ind w:firstLine="851"/>
        <w:jc w:val="center"/>
        <w:rPr>
          <w:rFonts w:ascii="Times New Roman" w:hAnsi="Times New Roman"/>
          <w:b/>
        </w:rPr>
      </w:pPr>
    </w:p>
    <w:p w14:paraId="06000000" w14:textId="77777777" w:rsidR="008429FE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 Е Ш Е Н И Е</w:t>
      </w:r>
    </w:p>
    <w:p w14:paraId="07000000" w14:textId="5E1121EB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204C13">
        <w:rPr>
          <w:rFonts w:ascii="Times New Roman" w:hAnsi="Times New Roman"/>
        </w:rPr>
        <w:t>30.10.2026</w:t>
      </w:r>
      <w:r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№ </w:t>
      </w:r>
      <w:r w:rsidR="00204C13">
        <w:rPr>
          <w:rFonts w:ascii="Times New Roman" w:hAnsi="Times New Roman"/>
        </w:rPr>
        <w:t>1</w:t>
      </w:r>
    </w:p>
    <w:p w14:paraId="08000000" w14:textId="3DDE2AE2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ст. Некрасовская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Протокол № </w:t>
      </w:r>
      <w:r w:rsidR="00204C13">
        <w:rPr>
          <w:rFonts w:ascii="Times New Roman" w:hAnsi="Times New Roman"/>
        </w:rPr>
        <w:t>36</w:t>
      </w:r>
    </w:p>
    <w:p w14:paraId="09000000" w14:textId="77777777" w:rsidR="008429FE" w:rsidRDefault="008429FE">
      <w:pPr>
        <w:keepNext/>
        <w:outlineLvl w:val="1"/>
        <w:rPr>
          <w:rFonts w:ascii="Times New Roman" w:hAnsi="Times New Roman"/>
          <w:b/>
        </w:rPr>
      </w:pPr>
    </w:p>
    <w:p w14:paraId="0A000000" w14:textId="77777777" w:rsidR="008429FE" w:rsidRDefault="00000000">
      <w:pPr>
        <w:keepNext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внесении изменений в решение Совета от 19.11.2019 №4 Протокол 4 «Об утверждении Положения и состава административной</w:t>
      </w:r>
    </w:p>
    <w:p w14:paraId="0B000000" w14:textId="77777777" w:rsidR="008429FE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комиссии при администрации  Некрасовского сельского</w:t>
      </w:r>
    </w:p>
    <w:p w14:paraId="0C000000" w14:textId="77777777" w:rsidR="008429FE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поселения Усть-Лабинского района»</w:t>
      </w:r>
    </w:p>
    <w:p w14:paraId="0D000000" w14:textId="77777777" w:rsidR="008429FE" w:rsidRDefault="008429FE">
      <w:pPr>
        <w:jc w:val="center"/>
        <w:rPr>
          <w:rFonts w:ascii="Times New Roman" w:hAnsi="Times New Roman"/>
          <w:b/>
        </w:rPr>
      </w:pPr>
    </w:p>
    <w:p w14:paraId="0E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Руководствуясь  Законом Краснодарского края от 14 декабря 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 и организации деятельности административных комиссий», Законом Краснодарского края от 23 июля 2003 года № 608-КЗ «Об административных правонарушениях», Уставом Некрасовского сельского поселения Усть-Лабинского района, Совет Некрасовского  сельского поселения Усть-Лабинского района, р е ш и л:</w:t>
      </w:r>
    </w:p>
    <w:p w14:paraId="0F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 Внести изменения в решение Совета от 19.11.2019 №4 Протокол 4 «Об утверждении Положения и состава административной комиссии при администрации  Некрасовского сельского поселения Усть-Лабинского района»:</w:t>
      </w:r>
    </w:p>
    <w:p w14:paraId="10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абзац 2 раздел 5 Положения изложить в следующей редакции: Председатель, заместитель председателя и ответственный секретарь Комиссии назначаются из числа лиц, замещающих </w:t>
      </w:r>
      <w:hyperlink r:id="rId5" w:history="1">
        <w:r w:rsidR="008429FE">
          <w:rPr>
            <w:rFonts w:ascii="Times New Roman" w:hAnsi="Times New Roman"/>
          </w:rPr>
          <w:t xml:space="preserve"> должности муниципальной службы</w:t>
        </w:r>
      </w:hyperlink>
      <w:r>
        <w:rPr>
          <w:rFonts w:ascii="Times New Roman" w:hAnsi="Times New Roman"/>
        </w:rPr>
        <w:t xml:space="preserve"> в администрации Некрасовского  сельского поселения Усть-Лабинского района.</w:t>
      </w:r>
    </w:p>
    <w:p w14:paraId="11000000" w14:textId="70E85BF3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t xml:space="preserve"> абзац З раздела 5 Положения  изложить в следу</w:t>
      </w:r>
      <w:r w:rsidR="007B2316">
        <w:t>ющ</w:t>
      </w:r>
      <w:r>
        <w:t>ей редакции:</w:t>
      </w:r>
      <w:r w:rsidR="007B2316">
        <w:t xml:space="preserve"> </w:t>
      </w:r>
      <w:r>
        <w:rPr>
          <w:rFonts w:ascii="Times New Roman" w:hAnsi="Times New Roman"/>
        </w:rPr>
        <w:t>Численный состав Комиссии устанавливается Советом Некрасовского  сельского поселения Усть-Лабинского района в количестве  пяти членов.</w:t>
      </w:r>
    </w:p>
    <w:p w14:paraId="12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>
        <w:t xml:space="preserve">абзац 2 раздела З Положения изложить в следующей редакции: </w:t>
      </w:r>
    </w:p>
    <w:p w14:paraId="13000000" w14:textId="77777777" w:rsidR="008429FE" w:rsidRDefault="00000000">
      <w:pPr>
        <w:rPr>
          <w:rFonts w:ascii="Times New Roman" w:hAnsi="Times New Roman"/>
        </w:rPr>
      </w:pPr>
      <w:r>
        <w:t>Решения административной комиссии принимаются простым большинством голосов членов административной комиссии, присутствующих на заседании. П</w:t>
      </w:r>
      <w:r>
        <w:rPr>
          <w:rFonts w:ascii="Times New Roman" w:hAnsi="Times New Roman"/>
        </w:rPr>
        <w:t>о результатам рассмотрения дела об административном правонарушении на заседании комиссии в соответствии с Кодексом Российской Федерации об административных правонарушениях и иными нормативными правовыми документами актами комиссия выносит решение в виде постановления или определения.</w:t>
      </w:r>
    </w:p>
    <w:p w14:paraId="14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1.4. разделы 13,14 Положения исключить</w:t>
      </w:r>
    </w:p>
    <w:p w14:paraId="15000000" w14:textId="77777777" w:rsidR="008429FE" w:rsidRDefault="00000000">
      <w:r>
        <w:rPr>
          <w:rFonts w:ascii="Times New Roman" w:hAnsi="Times New Roman"/>
        </w:rPr>
        <w:t xml:space="preserve">1.5. </w:t>
      </w:r>
      <w:r>
        <w:t>абзац 4 раздела 15 Положения  исключить.</w:t>
      </w:r>
    </w:p>
    <w:p w14:paraId="31766570" w14:textId="6F1B45E7" w:rsidR="00960BEC" w:rsidRDefault="00960BEC" w:rsidP="00960BEC">
      <w:pPr>
        <w:tabs>
          <w:tab w:val="center" w:pos="4677"/>
          <w:tab w:val="left" w:pos="7585"/>
        </w:tabs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2. Внести в приложение 2 к решению Совета Некрасовского сельского поселения Усть-Лабинского района от 19 ноября 2019 г. № 4, протокол № 4 изменение, изложив его согласно приложению к настоящему решению (прилагается).</w:t>
      </w:r>
    </w:p>
    <w:p w14:paraId="1AB1081F" w14:textId="5ACC5B56" w:rsidR="00960BEC" w:rsidRDefault="00960BEC" w:rsidP="00960BEC">
      <w:pPr>
        <w:tabs>
          <w:tab w:val="center" w:pos="4677"/>
          <w:tab w:val="left" w:pos="7585"/>
        </w:tabs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  <w:szCs w:val="28"/>
        </w:rPr>
        <w:t>Признать утратившим силу решение Совета Некрасовского сельского поселения Усть-Лабинского района от 28 августа  2026 г.  № 3 протокол № 33 «</w:t>
      </w:r>
      <w:r w:rsidRPr="00262FB3">
        <w:rPr>
          <w:rFonts w:ascii="Times New Roman" w:hAnsi="Times New Roman"/>
          <w:szCs w:val="28"/>
        </w:rPr>
        <w:t>О внесении изменений в решение Совета Некрасовского  сельского поселен</w:t>
      </w:r>
      <w:r>
        <w:rPr>
          <w:rFonts w:ascii="Times New Roman" w:hAnsi="Times New Roman"/>
          <w:szCs w:val="28"/>
        </w:rPr>
        <w:t xml:space="preserve">ия Усть-Лабинского района от 19.11.2019 </w:t>
      </w:r>
      <w:r w:rsidRPr="00262FB3">
        <w:rPr>
          <w:rFonts w:ascii="Times New Roman" w:hAnsi="Times New Roman"/>
          <w:szCs w:val="28"/>
        </w:rPr>
        <w:t>№ 4, протокол № 4 «Об утверждении Положения и состава административной комиссии при администрации Некрасовского сельского поселения Усть-Лабинского района»</w:t>
      </w:r>
      <w:r>
        <w:rPr>
          <w:rFonts w:ascii="Times New Roman" w:hAnsi="Times New Roman"/>
          <w:szCs w:val="28"/>
        </w:rPr>
        <w:t xml:space="preserve">, </w:t>
      </w:r>
    </w:p>
    <w:p w14:paraId="7093735F" w14:textId="2A9DAA46" w:rsidR="00960BEC" w:rsidRPr="00031B15" w:rsidRDefault="00960BEC" w:rsidP="00960BEC">
      <w:pPr>
        <w:ind w:firstLine="709"/>
        <w:rPr>
          <w:rFonts w:ascii="Times New Roman" w:eastAsiaTheme="minorHAnsi" w:hAnsi="Times New Roman"/>
          <w:szCs w:val="28"/>
        </w:rPr>
      </w:pPr>
      <w:r>
        <w:rPr>
          <w:rFonts w:ascii="Times New Roman" w:hAnsi="Times New Roman"/>
          <w:szCs w:val="28"/>
        </w:rPr>
        <w:t>4.</w:t>
      </w:r>
      <w:r w:rsidRPr="00031B15">
        <w:rPr>
          <w:rFonts w:ascii="Times New Roman" w:hAnsi="Times New Roman"/>
          <w:szCs w:val="28"/>
        </w:rPr>
        <w:t xml:space="preserve"> </w:t>
      </w:r>
      <w:r w:rsidRPr="00031B15">
        <w:rPr>
          <w:rFonts w:ascii="Times New Roman" w:eastAsiaTheme="minorHAnsi" w:hAnsi="Times New Roman"/>
          <w:szCs w:val="28"/>
        </w:rPr>
        <w:t>Общему отделу администрации Некрасовского сельского поселения Усть-Лабинского района (</w:t>
      </w:r>
      <w:r>
        <w:rPr>
          <w:rFonts w:ascii="Times New Roman" w:eastAsiaTheme="minorHAnsi" w:hAnsi="Times New Roman"/>
          <w:szCs w:val="28"/>
        </w:rPr>
        <w:t>Ротачевой Ю.А.</w:t>
      </w:r>
      <w:r w:rsidRPr="00031B15">
        <w:rPr>
          <w:rFonts w:ascii="Times New Roman" w:eastAsiaTheme="minorHAnsi" w:hAnsi="Times New Roman"/>
          <w:szCs w:val="28"/>
        </w:rPr>
        <w:t xml:space="preserve">) обеспечить опубликование настоящего решения на официальном сайте органов местного  самоуправления муниципального образования Усть-Лабинский район в информационно-телекоммуникационной сети «Интернет» </w:t>
      </w:r>
      <w:hyperlink r:id="rId6" w:history="1">
        <w:r w:rsidRPr="007B4278">
          <w:rPr>
            <w:rStyle w:val="a3"/>
            <w:rFonts w:ascii="Times New Roman" w:eastAsiaTheme="minorHAnsi" w:hAnsi="Times New Roman"/>
            <w:szCs w:val="28"/>
          </w:rPr>
          <w:t>www.adminustlabinsk.ru</w:t>
        </w:r>
      </w:hyperlink>
      <w:r w:rsidRPr="00031B15">
        <w:rPr>
          <w:rFonts w:ascii="Times New Roman" w:eastAsiaTheme="minorHAnsi" w:hAnsi="Times New Roman"/>
          <w:szCs w:val="28"/>
        </w:rPr>
        <w:t>.</w:t>
      </w:r>
    </w:p>
    <w:p w14:paraId="1A000000" w14:textId="5FE5C52C" w:rsidR="008429FE" w:rsidRDefault="00960B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5. Настоящее решение вступает в силу со дня его официального обнародования.</w:t>
      </w:r>
    </w:p>
    <w:p w14:paraId="1B000000" w14:textId="77777777" w:rsidR="008429FE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D699A28" w14:textId="77777777" w:rsidR="00960BEC" w:rsidRDefault="00960BEC">
      <w:pPr>
        <w:rPr>
          <w:rFonts w:ascii="Times New Roman" w:hAnsi="Times New Roman"/>
        </w:rPr>
      </w:pPr>
    </w:p>
    <w:p w14:paraId="0CCA0C91" w14:textId="77777777" w:rsidR="00960BEC" w:rsidRDefault="00960BEC" w:rsidP="00960BEC">
      <w:pPr>
        <w:ind w:left="-567"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</w:t>
      </w:r>
    </w:p>
    <w:p w14:paraId="3E50D983" w14:textId="77777777" w:rsidR="00960BEC" w:rsidRDefault="00960BEC" w:rsidP="00960BEC">
      <w:pPr>
        <w:ind w:left="-567"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Некрасовского сельского поселения</w:t>
      </w:r>
    </w:p>
    <w:p w14:paraId="3EB55154" w14:textId="77777777" w:rsidR="00960BEC" w:rsidRDefault="00960BEC" w:rsidP="00960BEC">
      <w:pPr>
        <w:ind w:left="-567" w:firstLine="567"/>
      </w:pPr>
      <w:r>
        <w:rPr>
          <w:rFonts w:ascii="Times New Roman" w:hAnsi="Times New Roman"/>
          <w:szCs w:val="28"/>
        </w:rPr>
        <w:t>Усть-Лабинского района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О.В. Жидовинова</w:t>
      </w:r>
    </w:p>
    <w:p w14:paraId="4CFDDC15" w14:textId="77777777" w:rsidR="00960BEC" w:rsidRDefault="00960BEC" w:rsidP="00960BEC">
      <w:pPr>
        <w:rPr>
          <w:rFonts w:ascii="Times New Roman" w:hAnsi="Times New Roman"/>
          <w:szCs w:val="28"/>
        </w:rPr>
      </w:pPr>
    </w:p>
    <w:p w14:paraId="41F0DFEE" w14:textId="77777777" w:rsidR="00960BEC" w:rsidRDefault="00960BEC" w:rsidP="00960BE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Некрасовского сельского </w:t>
      </w:r>
    </w:p>
    <w:p w14:paraId="50CB802E" w14:textId="0F1FF599" w:rsidR="00960BEC" w:rsidRPr="00F27629" w:rsidRDefault="00960BEC" w:rsidP="00960BE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поселения Усть-Лабинского района            </w:t>
      </w:r>
      <w:r w:rsidR="00204C1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              </w:t>
      </w:r>
      <w:r>
        <w:rPr>
          <w:rFonts w:ascii="Times New Roman" w:hAnsi="Times New Roman"/>
          <w:szCs w:val="28"/>
        </w:rPr>
        <w:tab/>
        <w:t xml:space="preserve">О.Е.Гусева </w:t>
      </w:r>
    </w:p>
    <w:p w14:paraId="2A0152EF" w14:textId="77777777" w:rsidR="00960BEC" w:rsidRDefault="00960BEC" w:rsidP="00960BEC"/>
    <w:p w14:paraId="77E72554" w14:textId="77777777" w:rsidR="00960BEC" w:rsidRDefault="00960BEC">
      <w:pPr>
        <w:rPr>
          <w:rFonts w:ascii="Times New Roman" w:hAnsi="Times New Roman"/>
        </w:rPr>
      </w:pPr>
    </w:p>
    <w:p w14:paraId="25820FCC" w14:textId="77777777" w:rsidR="00960BEC" w:rsidRDefault="00960BEC">
      <w:pPr>
        <w:rPr>
          <w:rFonts w:ascii="Times New Roman" w:hAnsi="Times New Roman"/>
        </w:rPr>
      </w:pPr>
    </w:p>
    <w:p w14:paraId="11F085A5" w14:textId="77777777" w:rsidR="00960BEC" w:rsidRDefault="00960BEC">
      <w:pPr>
        <w:rPr>
          <w:rFonts w:ascii="Times New Roman" w:hAnsi="Times New Roman"/>
        </w:rPr>
      </w:pPr>
    </w:p>
    <w:p w14:paraId="6C95F661" w14:textId="77777777" w:rsidR="00960BEC" w:rsidRDefault="00960BEC">
      <w:pPr>
        <w:rPr>
          <w:rFonts w:ascii="Times New Roman" w:hAnsi="Times New Roman"/>
        </w:rPr>
      </w:pPr>
    </w:p>
    <w:p w14:paraId="0CA2ADDF" w14:textId="77777777" w:rsidR="00960BEC" w:rsidRDefault="00960BEC">
      <w:pPr>
        <w:rPr>
          <w:rFonts w:ascii="Times New Roman" w:hAnsi="Times New Roman"/>
        </w:rPr>
      </w:pPr>
    </w:p>
    <w:p w14:paraId="6B236F74" w14:textId="77777777" w:rsidR="00960BEC" w:rsidRDefault="00960BEC">
      <w:pPr>
        <w:rPr>
          <w:rFonts w:ascii="Times New Roman" w:hAnsi="Times New Roman"/>
        </w:rPr>
      </w:pPr>
    </w:p>
    <w:p w14:paraId="0B58DD7D" w14:textId="77777777" w:rsidR="00960BEC" w:rsidRDefault="00960BEC">
      <w:pPr>
        <w:rPr>
          <w:rFonts w:ascii="Times New Roman" w:hAnsi="Times New Roman"/>
        </w:rPr>
      </w:pPr>
    </w:p>
    <w:p w14:paraId="0615FA10" w14:textId="77777777" w:rsidR="00960BEC" w:rsidRDefault="00960BEC">
      <w:pPr>
        <w:rPr>
          <w:rFonts w:ascii="Times New Roman" w:hAnsi="Times New Roman"/>
        </w:rPr>
      </w:pPr>
    </w:p>
    <w:p w14:paraId="366D6CEA" w14:textId="77777777" w:rsidR="00960BEC" w:rsidRDefault="00960BEC">
      <w:pPr>
        <w:rPr>
          <w:rFonts w:ascii="Times New Roman" w:hAnsi="Times New Roman"/>
        </w:rPr>
      </w:pPr>
    </w:p>
    <w:p w14:paraId="30282DD1" w14:textId="77777777" w:rsidR="00960BEC" w:rsidRDefault="00960BEC">
      <w:pPr>
        <w:rPr>
          <w:rFonts w:ascii="Times New Roman" w:hAnsi="Times New Roman"/>
        </w:rPr>
      </w:pPr>
    </w:p>
    <w:p w14:paraId="12C3F73E" w14:textId="77777777" w:rsidR="00960BEC" w:rsidRDefault="00960BEC">
      <w:pPr>
        <w:rPr>
          <w:rFonts w:ascii="Times New Roman" w:hAnsi="Times New Roman"/>
        </w:rPr>
      </w:pPr>
    </w:p>
    <w:p w14:paraId="695A76A2" w14:textId="77777777" w:rsidR="00960BEC" w:rsidRDefault="00960BEC">
      <w:pPr>
        <w:rPr>
          <w:rFonts w:ascii="Times New Roman" w:hAnsi="Times New Roman"/>
        </w:rPr>
      </w:pPr>
    </w:p>
    <w:p w14:paraId="095FC8C0" w14:textId="77777777" w:rsidR="00960BEC" w:rsidRDefault="00960BEC">
      <w:pPr>
        <w:rPr>
          <w:rFonts w:ascii="Times New Roman" w:hAnsi="Times New Roman"/>
        </w:rPr>
      </w:pPr>
    </w:p>
    <w:p w14:paraId="6C0C9ED6" w14:textId="77777777" w:rsidR="00960BEC" w:rsidRDefault="00960BEC">
      <w:pPr>
        <w:rPr>
          <w:rFonts w:ascii="Times New Roman" w:hAnsi="Times New Roman"/>
        </w:rPr>
      </w:pPr>
    </w:p>
    <w:p w14:paraId="2F406327" w14:textId="77777777" w:rsidR="00960BEC" w:rsidRDefault="00960BEC">
      <w:pPr>
        <w:rPr>
          <w:rFonts w:ascii="Times New Roman" w:hAnsi="Times New Roman"/>
        </w:rPr>
      </w:pPr>
    </w:p>
    <w:p w14:paraId="36DA240C" w14:textId="77777777" w:rsidR="00960BEC" w:rsidRDefault="00960BEC">
      <w:pPr>
        <w:rPr>
          <w:rFonts w:ascii="Times New Roman" w:hAnsi="Times New Roman"/>
        </w:rPr>
      </w:pPr>
    </w:p>
    <w:p w14:paraId="132A87A1" w14:textId="77777777" w:rsidR="00960BEC" w:rsidRDefault="00960BEC">
      <w:pPr>
        <w:rPr>
          <w:rFonts w:ascii="Times New Roman" w:hAnsi="Times New Roman"/>
        </w:rPr>
      </w:pPr>
    </w:p>
    <w:p w14:paraId="1A7A9554" w14:textId="77777777" w:rsidR="00960BEC" w:rsidRDefault="00960BEC">
      <w:pPr>
        <w:rPr>
          <w:rFonts w:ascii="Times New Roman" w:hAnsi="Times New Roman"/>
        </w:rPr>
      </w:pPr>
    </w:p>
    <w:p w14:paraId="291F47F5" w14:textId="77777777" w:rsidR="00960BEC" w:rsidRDefault="00960BEC">
      <w:pPr>
        <w:rPr>
          <w:rFonts w:ascii="Times New Roman" w:hAnsi="Times New Roman"/>
        </w:rPr>
      </w:pPr>
    </w:p>
    <w:p w14:paraId="488D50F9" w14:textId="77777777" w:rsidR="00960BEC" w:rsidRPr="006B0A2A" w:rsidRDefault="00960BEC" w:rsidP="00960BEC">
      <w:pPr>
        <w:tabs>
          <w:tab w:val="center" w:pos="4677"/>
          <w:tab w:val="left" w:pos="7585"/>
        </w:tabs>
        <w:ind w:left="4248" w:firstLine="567"/>
        <w:rPr>
          <w:rFonts w:ascii="Times New Roman" w:hAnsi="Times New Roman"/>
          <w:szCs w:val="28"/>
        </w:rPr>
      </w:pPr>
      <w:r w:rsidRPr="006B0A2A">
        <w:rPr>
          <w:rFonts w:ascii="Times New Roman" w:hAnsi="Times New Roman"/>
          <w:szCs w:val="28"/>
        </w:rPr>
        <w:lastRenderedPageBreak/>
        <w:t>Приложение</w:t>
      </w:r>
    </w:p>
    <w:p w14:paraId="252D3E1F" w14:textId="77777777" w:rsidR="00204C13" w:rsidRDefault="00960BEC" w:rsidP="00960BEC">
      <w:pPr>
        <w:tabs>
          <w:tab w:val="center" w:pos="4677"/>
          <w:tab w:val="left" w:pos="7585"/>
        </w:tabs>
        <w:ind w:left="4815"/>
        <w:rPr>
          <w:rFonts w:ascii="Times New Roman" w:hAnsi="Times New Roman"/>
          <w:szCs w:val="28"/>
        </w:rPr>
      </w:pPr>
      <w:r w:rsidRPr="006B0A2A">
        <w:rPr>
          <w:rFonts w:ascii="Times New Roman" w:hAnsi="Times New Roman"/>
          <w:szCs w:val="28"/>
        </w:rPr>
        <w:t xml:space="preserve">к решению Совета Некрасовского сельского поселения Усть-Лабинского района от </w:t>
      </w:r>
      <w:r w:rsidR="00204C13">
        <w:rPr>
          <w:rFonts w:ascii="Times New Roman" w:hAnsi="Times New Roman"/>
          <w:szCs w:val="28"/>
        </w:rPr>
        <w:t>30.10.2026</w:t>
      </w:r>
      <w:r w:rsidRPr="006B0A2A">
        <w:rPr>
          <w:rFonts w:ascii="Times New Roman" w:hAnsi="Times New Roman"/>
          <w:szCs w:val="28"/>
        </w:rPr>
        <w:t xml:space="preserve"> г. </w:t>
      </w:r>
      <w:r w:rsidR="00204C13">
        <w:rPr>
          <w:rFonts w:ascii="Times New Roman" w:hAnsi="Times New Roman"/>
          <w:szCs w:val="28"/>
        </w:rPr>
        <w:t xml:space="preserve">№1 </w:t>
      </w:r>
    </w:p>
    <w:p w14:paraId="7068344D" w14:textId="22D37EA4" w:rsidR="00960BEC" w:rsidRPr="006B0A2A" w:rsidRDefault="00960BEC" w:rsidP="00960BEC">
      <w:pPr>
        <w:tabs>
          <w:tab w:val="center" w:pos="4677"/>
          <w:tab w:val="left" w:pos="7585"/>
        </w:tabs>
        <w:ind w:left="4815"/>
        <w:rPr>
          <w:rFonts w:ascii="Times New Roman" w:hAnsi="Times New Roman"/>
          <w:szCs w:val="28"/>
        </w:rPr>
      </w:pPr>
      <w:r w:rsidRPr="006B0A2A">
        <w:rPr>
          <w:rFonts w:ascii="Times New Roman" w:hAnsi="Times New Roman"/>
          <w:szCs w:val="28"/>
        </w:rPr>
        <w:t xml:space="preserve">Протокол   </w:t>
      </w:r>
      <w:r w:rsidR="00204C13">
        <w:rPr>
          <w:rFonts w:ascii="Times New Roman" w:hAnsi="Times New Roman"/>
          <w:szCs w:val="28"/>
        </w:rPr>
        <w:t>№36</w:t>
      </w:r>
    </w:p>
    <w:p w14:paraId="68AB51A0" w14:textId="77777777" w:rsidR="00960BEC" w:rsidRPr="006B0A2A" w:rsidRDefault="00960BEC" w:rsidP="00960BEC">
      <w:pPr>
        <w:tabs>
          <w:tab w:val="center" w:pos="4677"/>
          <w:tab w:val="left" w:pos="7585"/>
        </w:tabs>
        <w:rPr>
          <w:rFonts w:ascii="Times New Roman" w:hAnsi="Times New Roman"/>
          <w:szCs w:val="28"/>
        </w:rPr>
      </w:pPr>
    </w:p>
    <w:p w14:paraId="0F675772" w14:textId="77777777" w:rsidR="00960BEC" w:rsidRPr="006B0A2A" w:rsidRDefault="00960BEC" w:rsidP="00960BEC">
      <w:pPr>
        <w:tabs>
          <w:tab w:val="center" w:pos="4677"/>
          <w:tab w:val="left" w:pos="7585"/>
        </w:tabs>
        <w:ind w:left="4248" w:firstLine="567"/>
        <w:rPr>
          <w:rFonts w:ascii="Times New Roman" w:hAnsi="Times New Roman"/>
          <w:szCs w:val="28"/>
        </w:rPr>
      </w:pPr>
      <w:r w:rsidRPr="006B0A2A">
        <w:rPr>
          <w:rFonts w:ascii="Times New Roman" w:hAnsi="Times New Roman"/>
          <w:szCs w:val="28"/>
        </w:rPr>
        <w:t>«Приложение 2</w:t>
      </w:r>
    </w:p>
    <w:p w14:paraId="0A926E9C" w14:textId="77777777" w:rsidR="00960BEC" w:rsidRPr="006B0A2A" w:rsidRDefault="00960BEC" w:rsidP="00960BEC">
      <w:pPr>
        <w:tabs>
          <w:tab w:val="center" w:pos="4677"/>
          <w:tab w:val="left" w:pos="7585"/>
        </w:tabs>
        <w:ind w:left="4815"/>
        <w:rPr>
          <w:rFonts w:ascii="Times New Roman" w:hAnsi="Times New Roman"/>
          <w:szCs w:val="28"/>
        </w:rPr>
      </w:pPr>
      <w:r w:rsidRPr="006B0A2A">
        <w:rPr>
          <w:rFonts w:ascii="Times New Roman" w:hAnsi="Times New Roman"/>
          <w:szCs w:val="28"/>
        </w:rPr>
        <w:t xml:space="preserve">к решению Совета Некрасовского сельского поселения Усть-Лабинского района от 19.11.2019 г. № 4 Протокол № 4 </w:t>
      </w:r>
    </w:p>
    <w:p w14:paraId="2EAA0102" w14:textId="77777777" w:rsidR="00960BEC" w:rsidRDefault="00960BEC" w:rsidP="00960BEC">
      <w:pPr>
        <w:tabs>
          <w:tab w:val="center" w:pos="4677"/>
          <w:tab w:val="left" w:pos="7585"/>
        </w:tabs>
        <w:ind w:left="4815"/>
        <w:rPr>
          <w:rFonts w:ascii="Times New Roman" w:hAnsi="Times New Roman"/>
          <w:szCs w:val="28"/>
        </w:rPr>
      </w:pPr>
    </w:p>
    <w:p w14:paraId="4AF57541" w14:textId="77777777" w:rsidR="00960BEC" w:rsidRPr="00E9538B" w:rsidRDefault="00960BEC" w:rsidP="00960BEC">
      <w:pPr>
        <w:tabs>
          <w:tab w:val="center" w:pos="4677"/>
          <w:tab w:val="left" w:pos="7585"/>
        </w:tabs>
        <w:ind w:firstLine="567"/>
        <w:jc w:val="center"/>
      </w:pPr>
      <w:r>
        <w:rPr>
          <w:rFonts w:ascii="Times New Roman" w:hAnsi="Times New Roman"/>
          <w:b/>
          <w:bCs/>
          <w:kern w:val="2"/>
          <w:sz w:val="32"/>
          <w:szCs w:val="32"/>
        </w:rPr>
        <w:t>С О С Т А В</w:t>
      </w:r>
    </w:p>
    <w:p w14:paraId="45A01C0D" w14:textId="77777777" w:rsidR="00960BEC" w:rsidRDefault="00960BEC" w:rsidP="00960BE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административной комиссии администрации</w:t>
      </w:r>
    </w:p>
    <w:p w14:paraId="2A60E59B" w14:textId="77777777" w:rsidR="00960BEC" w:rsidRDefault="00960BEC" w:rsidP="00960BE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Некрасовского сельского поселения Усть-Лабинского района</w:t>
      </w:r>
    </w:p>
    <w:p w14:paraId="62553EB4" w14:textId="77777777" w:rsidR="00960BEC" w:rsidRDefault="00960BEC" w:rsidP="00960BEC">
      <w:pPr>
        <w:jc w:val="center"/>
        <w:rPr>
          <w:rFonts w:ascii="Times New Roman" w:hAnsi="Times New Roman"/>
          <w:b/>
          <w:szCs w:val="24"/>
        </w:rPr>
      </w:pPr>
    </w:p>
    <w:tbl>
      <w:tblPr>
        <w:tblW w:w="9724" w:type="dxa"/>
        <w:tblInd w:w="-108" w:type="dxa"/>
        <w:tblLook w:val="04A0" w:firstRow="1" w:lastRow="0" w:firstColumn="1" w:lastColumn="0" w:noHBand="0" w:noVBand="1"/>
      </w:tblPr>
      <w:tblGrid>
        <w:gridCol w:w="3825"/>
        <w:gridCol w:w="5899"/>
      </w:tblGrid>
      <w:tr w:rsidR="00960BEC" w14:paraId="6297EE14" w14:textId="77777777" w:rsidTr="00ED4EF9">
        <w:trPr>
          <w:trHeight w:val="2128"/>
        </w:trPr>
        <w:tc>
          <w:tcPr>
            <w:tcW w:w="3825" w:type="dxa"/>
          </w:tcPr>
          <w:p w14:paraId="7B535F98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Зося</w:t>
            </w:r>
          </w:p>
          <w:p w14:paraId="4887531D" w14:textId="77777777" w:rsidR="00960BEC" w:rsidRDefault="00960BEC" w:rsidP="00ED4EF9">
            <w:r>
              <w:rPr>
                <w:rFonts w:ascii="Times New Roman" w:hAnsi="Times New Roman"/>
                <w:szCs w:val="28"/>
              </w:rPr>
              <w:t xml:space="preserve">Ирина Васильевна </w:t>
            </w:r>
          </w:p>
          <w:p w14:paraId="0A8C53FC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447E92DC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Тимофеева  </w:t>
            </w:r>
          </w:p>
          <w:p w14:paraId="46D4D11F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Светлана Дмитриевна</w:t>
            </w:r>
          </w:p>
          <w:p w14:paraId="6D676BE0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899" w:type="dxa"/>
          </w:tcPr>
          <w:p w14:paraId="33A25382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комиссии;</w:t>
            </w:r>
          </w:p>
          <w:p w14:paraId="756A61B0" w14:textId="77777777" w:rsidR="00960BEC" w:rsidRDefault="00960BEC" w:rsidP="00ED4EF9">
            <w:r>
              <w:rPr>
                <w:rFonts w:ascii="Times New Roman" w:hAnsi="Times New Roman"/>
                <w:szCs w:val="28"/>
              </w:rPr>
              <w:t xml:space="preserve">Заместитель главы Некрасовского сельского поселения Усть-Лабинского района, </w:t>
            </w:r>
          </w:p>
          <w:p w14:paraId="0D329760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68E5E9DB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заместитель председателя комиссии;</w:t>
            </w:r>
          </w:p>
          <w:p w14:paraId="36332179" w14:textId="6CD8EB06" w:rsidR="00960BEC" w:rsidRDefault="00960BEC" w:rsidP="00960BEC">
            <w:r>
              <w:rPr>
                <w:rFonts w:ascii="Times New Roman" w:hAnsi="Times New Roman"/>
                <w:szCs w:val="28"/>
              </w:rPr>
              <w:t>специалист второй категории  финансового отдела администрации Некрасовского сельского поселения Усть-Лабинского района</w:t>
            </w:r>
          </w:p>
        </w:tc>
      </w:tr>
      <w:tr w:rsidR="00960BEC" w14:paraId="7A987B83" w14:textId="77777777" w:rsidTr="00ED4EF9">
        <w:trPr>
          <w:trHeight w:val="924"/>
        </w:trPr>
        <w:tc>
          <w:tcPr>
            <w:tcW w:w="3825" w:type="dxa"/>
          </w:tcPr>
          <w:p w14:paraId="79956E46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74B45AAE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Ротачева Юлия Александровна</w:t>
            </w:r>
          </w:p>
          <w:p w14:paraId="4607AABD" w14:textId="77777777" w:rsidR="00960BEC" w:rsidRPr="00031B15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2F2DF34C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10DB6DE6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899" w:type="dxa"/>
          </w:tcPr>
          <w:p w14:paraId="4D13C860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0AFAF115" w14:textId="77777777" w:rsidR="00960BEC" w:rsidRDefault="00960BEC" w:rsidP="00ED4EF9">
            <w:r>
              <w:rPr>
                <w:rFonts w:ascii="Times New Roman" w:hAnsi="Times New Roman"/>
                <w:szCs w:val="28"/>
              </w:rPr>
              <w:t>ответственный секретарь Комиссии;</w:t>
            </w:r>
          </w:p>
          <w:p w14:paraId="57FF5CD0" w14:textId="77777777" w:rsidR="00960BEC" w:rsidRDefault="00960BEC" w:rsidP="00ED4EF9">
            <w:r>
              <w:rPr>
                <w:rFonts w:ascii="Times New Roman" w:hAnsi="Times New Roman"/>
                <w:szCs w:val="28"/>
              </w:rPr>
              <w:t>специалист второй категории общего отдела администрации Некрасовского сельского поселения Усть-Лабинского района</w:t>
            </w:r>
          </w:p>
        </w:tc>
      </w:tr>
      <w:tr w:rsidR="00960BEC" w14:paraId="5CE615DB" w14:textId="77777777" w:rsidTr="00ED4EF9">
        <w:trPr>
          <w:trHeight w:val="244"/>
        </w:trPr>
        <w:tc>
          <w:tcPr>
            <w:tcW w:w="3825" w:type="dxa"/>
          </w:tcPr>
          <w:p w14:paraId="46C75CA1" w14:textId="77777777" w:rsidR="00960BEC" w:rsidRDefault="00960BEC" w:rsidP="00ED4EF9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Члены комиссии:</w:t>
            </w:r>
          </w:p>
        </w:tc>
        <w:tc>
          <w:tcPr>
            <w:tcW w:w="5899" w:type="dxa"/>
          </w:tcPr>
          <w:p w14:paraId="6939790F" w14:textId="77777777" w:rsidR="00960BEC" w:rsidRDefault="00960BEC" w:rsidP="00ED4EF9">
            <w:pPr>
              <w:snapToGrid w:val="0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960BEC" w14:paraId="77577107" w14:textId="77777777" w:rsidTr="00ED4EF9">
        <w:trPr>
          <w:trHeight w:val="645"/>
        </w:trPr>
        <w:tc>
          <w:tcPr>
            <w:tcW w:w="3825" w:type="dxa"/>
          </w:tcPr>
          <w:p w14:paraId="01E1517F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  <w:p w14:paraId="6DEEF786" w14:textId="4AB347D9" w:rsidR="00960BEC" w:rsidRPr="006672D7" w:rsidRDefault="00960BEC" w:rsidP="00ED4EF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Желенкова Вероника Андреевна</w:t>
            </w:r>
          </w:p>
          <w:p w14:paraId="039ACE63" w14:textId="77777777" w:rsidR="00960BEC" w:rsidRDefault="00960BEC" w:rsidP="00ED4EF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899" w:type="dxa"/>
          </w:tcPr>
          <w:p w14:paraId="763200D9" w14:textId="6FA36891" w:rsidR="00960BEC" w:rsidRDefault="00960BEC" w:rsidP="00ED4EF9">
            <w:r>
              <w:rPr>
                <w:rFonts w:ascii="Times New Roman" w:hAnsi="Times New Roman"/>
                <w:szCs w:val="28"/>
              </w:rPr>
              <w:t>специалист второй категории финансового отдела администрации Некрасовского сельского поселения Усть-Лабинского района</w:t>
            </w:r>
            <w:r>
              <w:t xml:space="preserve"> </w:t>
            </w:r>
          </w:p>
        </w:tc>
      </w:tr>
      <w:tr w:rsidR="00D34DDA" w14:paraId="47773449" w14:textId="77777777" w:rsidTr="00ED4EF9">
        <w:trPr>
          <w:trHeight w:val="1005"/>
        </w:trPr>
        <w:tc>
          <w:tcPr>
            <w:tcW w:w="3825" w:type="dxa"/>
          </w:tcPr>
          <w:p w14:paraId="279C72C6" w14:textId="77777777" w:rsidR="00D34DDA" w:rsidRDefault="00D34DDA" w:rsidP="00D34DDA">
            <w:pPr>
              <w:rPr>
                <w:rFonts w:ascii="Times New Roman" w:hAnsi="Times New Roman"/>
                <w:szCs w:val="28"/>
              </w:rPr>
            </w:pPr>
          </w:p>
          <w:p w14:paraId="37EBDDF0" w14:textId="77777777" w:rsidR="00D34DDA" w:rsidRPr="00EB550B" w:rsidRDefault="00D34DDA" w:rsidP="00D34D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Епифанович </w:t>
            </w:r>
          </w:p>
          <w:p w14:paraId="6EAE0904" w14:textId="77777777" w:rsidR="00D34DDA" w:rsidRPr="006672D7" w:rsidRDefault="00D34DDA" w:rsidP="00D34D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Наталья Владимировна </w:t>
            </w:r>
          </w:p>
          <w:p w14:paraId="120A3536" w14:textId="77777777" w:rsidR="00D34DDA" w:rsidRPr="00D4589B" w:rsidRDefault="00D34DDA" w:rsidP="00D34DD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899" w:type="dxa"/>
          </w:tcPr>
          <w:p w14:paraId="259CCD93" w14:textId="77777777" w:rsidR="00D34DDA" w:rsidRDefault="00D34DDA" w:rsidP="00D34DDA">
            <w:pPr>
              <w:rPr>
                <w:rFonts w:ascii="Times New Roman" w:hAnsi="Times New Roman"/>
                <w:szCs w:val="28"/>
              </w:rPr>
            </w:pPr>
          </w:p>
          <w:p w14:paraId="0B874245" w14:textId="77777777" w:rsidR="00D34DDA" w:rsidRDefault="00D34DDA" w:rsidP="00D34DDA">
            <w:r>
              <w:rPr>
                <w:rFonts w:ascii="Times New Roman" w:hAnsi="Times New Roman"/>
                <w:szCs w:val="28"/>
              </w:rPr>
              <w:t xml:space="preserve">главный специалист управления сельского хозяйства администрации муниципального образования Усть-Лабинский район </w:t>
            </w:r>
          </w:p>
          <w:p w14:paraId="2CA81696" w14:textId="3477D633" w:rsidR="00D34DDA" w:rsidRPr="00D4589B" w:rsidRDefault="00D34DDA" w:rsidP="00D34DDA">
            <w:pPr>
              <w:rPr>
                <w:rFonts w:ascii="Times New Roman" w:hAnsi="Times New Roman"/>
                <w:szCs w:val="28"/>
              </w:rPr>
            </w:pPr>
          </w:p>
        </w:tc>
      </w:tr>
    </w:tbl>
    <w:p w14:paraId="431DAC69" w14:textId="77777777" w:rsidR="00960BEC" w:rsidRDefault="00960BEC" w:rsidP="00960BEC">
      <w:pPr>
        <w:rPr>
          <w:rFonts w:ascii="Times New Roman" w:hAnsi="Times New Roman"/>
          <w:szCs w:val="28"/>
        </w:rPr>
      </w:pPr>
    </w:p>
    <w:p w14:paraId="646C1474" w14:textId="77777777" w:rsidR="00960BEC" w:rsidRDefault="00960BEC" w:rsidP="00960BE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Некрасовского сельского </w:t>
      </w:r>
    </w:p>
    <w:p w14:paraId="21599DF4" w14:textId="77777777" w:rsidR="00960BEC" w:rsidRPr="00F27629" w:rsidRDefault="00960BEC" w:rsidP="00960BEC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поселения Усть-Лабинского района                               </w:t>
      </w:r>
      <w:r>
        <w:rPr>
          <w:rFonts w:ascii="Times New Roman" w:hAnsi="Times New Roman"/>
          <w:szCs w:val="28"/>
        </w:rPr>
        <w:tab/>
        <w:t xml:space="preserve">              О.Е.Гусева  </w:t>
      </w:r>
    </w:p>
    <w:p w14:paraId="296CA89D" w14:textId="77777777" w:rsidR="00960BEC" w:rsidRDefault="00960BEC"/>
    <w:sectPr w:rsidR="00960BE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9FE"/>
    <w:rsid w:val="00204C13"/>
    <w:rsid w:val="004E12A4"/>
    <w:rsid w:val="007B2316"/>
    <w:rsid w:val="008429FE"/>
    <w:rsid w:val="008F2B86"/>
    <w:rsid w:val="00960BEC"/>
    <w:rsid w:val="00B67153"/>
    <w:rsid w:val="00D34DDA"/>
    <w:rsid w:val="00EC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C043"/>
  <w15:docId w15:val="{A4006035-BD7F-4FBF-BBC8-3A2E6265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inustlabinsk.ru" TargetMode="External"/><Relationship Id="rId5" Type="http://schemas.openxmlformats.org/officeDocument/2006/relationships/hyperlink" Target="garantf1://23841244.100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Михаловна</dc:creator>
  <cp:lastModifiedBy>Юлия Михаловна</cp:lastModifiedBy>
  <cp:revision>6</cp:revision>
  <cp:lastPrinted>2026-10-23T07:32:00Z</cp:lastPrinted>
  <dcterms:created xsi:type="dcterms:W3CDTF">2026-10-23T07:31:00Z</dcterms:created>
  <dcterms:modified xsi:type="dcterms:W3CDTF">2026-11-02T07:11:00Z</dcterms:modified>
</cp:coreProperties>
</file>