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92F0C" w14:textId="77777777" w:rsidR="00F26234" w:rsidRDefault="00F26234" w:rsidP="00F2623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137C1E6" wp14:editId="0316778A">
            <wp:extent cx="480695" cy="612140"/>
            <wp:effectExtent l="19050" t="0" r="0" b="0"/>
            <wp:docPr id="1" name="Рисунок 1" descr="Некрасовское СП Усть-Лабинского р-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екрасовское СП Усть-Лабинского р-на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4469CB" w14:textId="77777777" w:rsidR="00F26234" w:rsidRPr="003A0375" w:rsidRDefault="00F26234" w:rsidP="00F26234">
      <w:pPr>
        <w:jc w:val="center"/>
        <w:rPr>
          <w:rFonts w:ascii="Times New Roman" w:hAnsi="Times New Roman"/>
          <w:b/>
          <w:sz w:val="32"/>
          <w:szCs w:val="32"/>
        </w:rPr>
      </w:pPr>
      <w:r w:rsidRPr="003A0375">
        <w:rPr>
          <w:rFonts w:ascii="Times New Roman" w:hAnsi="Times New Roman"/>
          <w:b/>
          <w:sz w:val="32"/>
          <w:szCs w:val="32"/>
        </w:rPr>
        <w:t>ПОСТАНОВЛЕНИЕ</w:t>
      </w:r>
    </w:p>
    <w:p w14:paraId="6A9B69D5" w14:textId="77777777" w:rsidR="00F26234" w:rsidRPr="003A0375" w:rsidRDefault="00F26234" w:rsidP="00F26234">
      <w:pPr>
        <w:jc w:val="center"/>
        <w:rPr>
          <w:rFonts w:ascii="Times New Roman" w:hAnsi="Times New Roman"/>
          <w:b/>
        </w:rPr>
      </w:pPr>
      <w:proofErr w:type="gramStart"/>
      <w:r w:rsidRPr="003A0375">
        <w:rPr>
          <w:rFonts w:ascii="Times New Roman" w:hAnsi="Times New Roman"/>
          <w:b/>
        </w:rPr>
        <w:t>АДМИНИСТРАЦИЯ  НЕКРАСОВСКОГО</w:t>
      </w:r>
      <w:proofErr w:type="gramEnd"/>
      <w:r w:rsidRPr="003A0375">
        <w:rPr>
          <w:rFonts w:ascii="Times New Roman" w:hAnsi="Times New Roman"/>
          <w:b/>
        </w:rPr>
        <w:t xml:space="preserve"> СЕЛЬСКОГО ПОСЕЛЕНИЯ </w:t>
      </w:r>
    </w:p>
    <w:p w14:paraId="67380F75" w14:textId="77777777" w:rsidR="00F26234" w:rsidRPr="003A0375" w:rsidRDefault="00F26234" w:rsidP="00F26234">
      <w:pPr>
        <w:jc w:val="center"/>
        <w:rPr>
          <w:rFonts w:ascii="Times New Roman" w:hAnsi="Times New Roman"/>
          <w:b/>
        </w:rPr>
      </w:pPr>
      <w:r w:rsidRPr="003A0375">
        <w:rPr>
          <w:rFonts w:ascii="Times New Roman" w:hAnsi="Times New Roman"/>
          <w:b/>
        </w:rPr>
        <w:t>УСТЬ-ЛАБИНСКОГО РАЙОНА</w:t>
      </w:r>
    </w:p>
    <w:p w14:paraId="6CB5D7BD" w14:textId="77777777" w:rsidR="00F26234" w:rsidRDefault="00F26234" w:rsidP="00F26234">
      <w:pPr>
        <w:jc w:val="center"/>
      </w:pPr>
    </w:p>
    <w:p w14:paraId="17225E81" w14:textId="77777777" w:rsidR="00F26234" w:rsidRPr="003A0375" w:rsidRDefault="00F26234" w:rsidP="00F26234">
      <w:pPr>
        <w:jc w:val="both"/>
        <w:rPr>
          <w:rFonts w:ascii="Times New Roman" w:hAnsi="Times New Roman"/>
        </w:rPr>
      </w:pPr>
      <w:proofErr w:type="gramStart"/>
      <w:r w:rsidRPr="003A0375">
        <w:rPr>
          <w:rFonts w:ascii="Times New Roman" w:hAnsi="Times New Roman"/>
        </w:rPr>
        <w:t xml:space="preserve">от  </w:t>
      </w:r>
      <w:r>
        <w:rPr>
          <w:rFonts w:ascii="Times New Roman" w:hAnsi="Times New Roman"/>
        </w:rPr>
        <w:t>20.10.2026</w:t>
      </w:r>
      <w:proofErr w:type="gramEnd"/>
      <w:r w:rsidRPr="003A0375">
        <w:rPr>
          <w:rFonts w:ascii="Times New Roman" w:hAnsi="Times New Roman"/>
        </w:rPr>
        <w:t xml:space="preserve"> г.                                                                                      </w:t>
      </w:r>
      <w:r w:rsidRPr="00636F92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 </w:t>
      </w:r>
      <w:r w:rsidRPr="00636F92">
        <w:rPr>
          <w:rFonts w:ascii="Times New Roman" w:hAnsi="Times New Roman"/>
        </w:rPr>
        <w:t xml:space="preserve">               </w:t>
      </w:r>
      <w:r w:rsidRPr="003A0375">
        <w:rPr>
          <w:rFonts w:ascii="Times New Roman" w:hAnsi="Times New Roman"/>
        </w:rPr>
        <w:t xml:space="preserve">  №   </w:t>
      </w:r>
      <w:r>
        <w:rPr>
          <w:rFonts w:ascii="Times New Roman" w:hAnsi="Times New Roman"/>
        </w:rPr>
        <w:t>192</w:t>
      </w:r>
      <w:r w:rsidRPr="003A0375">
        <w:rPr>
          <w:rFonts w:ascii="Times New Roman" w:hAnsi="Times New Roman"/>
        </w:rPr>
        <w:t xml:space="preserve">     </w:t>
      </w:r>
    </w:p>
    <w:p w14:paraId="1C90439F" w14:textId="77777777" w:rsidR="00F26234" w:rsidRDefault="00F26234" w:rsidP="00F26234">
      <w:pPr>
        <w:jc w:val="both"/>
      </w:pPr>
      <w:r>
        <w:t xml:space="preserve">                                                            </w:t>
      </w:r>
    </w:p>
    <w:p w14:paraId="657EEC8C" w14:textId="77777777" w:rsidR="00F26234" w:rsidRPr="003A0375" w:rsidRDefault="00F26234" w:rsidP="00F26234">
      <w:pPr>
        <w:jc w:val="center"/>
        <w:rPr>
          <w:rFonts w:ascii="Times New Roman" w:hAnsi="Times New Roman"/>
        </w:rPr>
      </w:pPr>
      <w:r w:rsidRPr="003A0375">
        <w:rPr>
          <w:rFonts w:ascii="Times New Roman" w:hAnsi="Times New Roman"/>
        </w:rPr>
        <w:t>станица Некрасовская</w:t>
      </w:r>
    </w:p>
    <w:p w14:paraId="5145A321" w14:textId="77777777" w:rsidR="00F26234" w:rsidRDefault="00F26234" w:rsidP="00F26234">
      <w:pPr>
        <w:pStyle w:val="40"/>
        <w:spacing w:before="0" w:after="0" w:line="322" w:lineRule="exact"/>
        <w:ind w:left="40"/>
      </w:pPr>
    </w:p>
    <w:p w14:paraId="779014E2" w14:textId="77777777" w:rsidR="00F26234" w:rsidRDefault="00F26234" w:rsidP="00F26234">
      <w:pPr>
        <w:pStyle w:val="40"/>
        <w:spacing w:before="0" w:after="0" w:line="322" w:lineRule="exact"/>
        <w:ind w:left="40"/>
      </w:pPr>
      <w:r>
        <w:t>Об утверждении муниципальной программы «Формирование современной городской среды в Некрасовском сельском поселении Усть-Лабинского района на 2025-2030 годы»</w:t>
      </w:r>
    </w:p>
    <w:p w14:paraId="6D7E1184" w14:textId="77777777" w:rsidR="00F26234" w:rsidRDefault="00F26234" w:rsidP="00F26234">
      <w:pPr>
        <w:pStyle w:val="20"/>
        <w:spacing w:before="0" w:after="0" w:line="331" w:lineRule="exact"/>
        <w:ind w:firstLine="0"/>
        <w:jc w:val="both"/>
      </w:pPr>
    </w:p>
    <w:p w14:paraId="1872F90E" w14:textId="77777777" w:rsidR="00F26234" w:rsidRDefault="00F26234" w:rsidP="00F26234">
      <w:pPr>
        <w:pStyle w:val="20"/>
        <w:spacing w:before="0" w:after="0" w:line="331" w:lineRule="exact"/>
        <w:ind w:firstLine="0"/>
        <w:jc w:val="both"/>
      </w:pPr>
    </w:p>
    <w:p w14:paraId="0DC94A8E" w14:textId="77777777" w:rsidR="00F26234" w:rsidRDefault="00F26234" w:rsidP="00F26234">
      <w:pPr>
        <w:pStyle w:val="20"/>
        <w:spacing w:before="0" w:after="0" w:line="331" w:lineRule="exact"/>
        <w:ind w:firstLine="567"/>
        <w:jc w:val="both"/>
      </w:pPr>
      <w:r>
        <w:t xml:space="preserve">В соответствии со статьей 179.3 Бюджетного кодекса Российской Федерации, Федерального закона Российской Федерации от 06.10.2003 г. № 131-ФЗ «Об общих принципах организации местного самоуправления в Российской Федерации» </w:t>
      </w:r>
      <w:r>
        <w:rPr>
          <w:rStyle w:val="23pt"/>
        </w:rPr>
        <w:t>постановляю:</w:t>
      </w:r>
    </w:p>
    <w:p w14:paraId="7E3DF376" w14:textId="77777777" w:rsidR="00F26234" w:rsidRDefault="00F26234" w:rsidP="00F26234">
      <w:pPr>
        <w:pStyle w:val="20"/>
        <w:numPr>
          <w:ilvl w:val="0"/>
          <w:numId w:val="20"/>
        </w:numPr>
        <w:shd w:val="clear" w:color="auto" w:fill="auto"/>
        <w:tabs>
          <w:tab w:val="left" w:pos="1200"/>
        </w:tabs>
        <w:spacing w:before="0" w:after="0" w:line="336" w:lineRule="exact"/>
        <w:ind w:firstLine="567"/>
        <w:jc w:val="both"/>
      </w:pPr>
      <w:r>
        <w:t>Утвердить муниципальную программу «Формирование современной городской среды в Некрасовском сельском поселении Усть-Лабинского района на 2025-2030годы», согласно приложению.</w:t>
      </w:r>
    </w:p>
    <w:p w14:paraId="29B1F9D1" w14:textId="77777777" w:rsidR="00F26234" w:rsidRPr="00D024EC" w:rsidRDefault="00F26234" w:rsidP="00F26234">
      <w:pPr>
        <w:pStyle w:val="ConsPlusTitle"/>
        <w:widowControl/>
        <w:ind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2.</w:t>
      </w:r>
      <w:r w:rsidRPr="00D024E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Признать утратившим силу постановление администрации Некрасовского сельского поселения Усть-Лабинского района  </w:t>
      </w:r>
      <w:r w:rsidRPr="00D90A06">
        <w:rPr>
          <w:rFonts w:ascii="Times New Roman" w:hAnsi="Times New Roman" w:cs="Times New Roman"/>
          <w:b w:val="0"/>
          <w:bCs w:val="0"/>
          <w:sz w:val="28"/>
          <w:szCs w:val="28"/>
        </w:rPr>
        <w:t>от 19 июня 2025 года № 76 «</w:t>
      </w:r>
      <w:r w:rsidRPr="00D024EC">
        <w:rPr>
          <w:rFonts w:ascii="Times New Roman" w:hAnsi="Times New Roman" w:cs="Times New Roman"/>
          <w:b w:val="0"/>
          <w:bCs w:val="0"/>
          <w:sz w:val="28"/>
          <w:szCs w:val="28"/>
        </w:rPr>
        <w:t>Об утверждении муниципальной программы «Формирование современной городской среды в Некрасовском сельском поселении Усть-Лабинского района на 2025-2028 годы», постановление администрации Некрасовского сельского поселения от 10 ноября 2025 года №137 О внесении изменений в муниципальную программу  «Формирование современной городской среды в Некрасовском сельском поселении Усть-Лабинского района на 2025-2028 годы»</w:t>
      </w:r>
    </w:p>
    <w:p w14:paraId="2BC99BD2" w14:textId="77777777" w:rsidR="00F26234" w:rsidRPr="00D024EC" w:rsidRDefault="00F26234" w:rsidP="00F26234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D024EC">
        <w:rPr>
          <w:rFonts w:ascii="Times New Roman" w:hAnsi="Times New Roman"/>
          <w:sz w:val="28"/>
          <w:szCs w:val="28"/>
        </w:rPr>
        <w:t xml:space="preserve">И.о. начальника финансового отдел администрации Некрасовского сельского поселения Усть-Лабинского района (Ковалевой Ю.В.) разместить на официальном сайте администрации Некрасовского сельского поселения Усть-Лабинского района </w:t>
      </w:r>
      <w:hyperlink r:id="rId9" w:history="1">
        <w:r w:rsidRPr="00D024EC">
          <w:rPr>
            <w:rStyle w:val="a3"/>
            <w:rFonts w:ascii="Times New Roman" w:hAnsi="Times New Roman"/>
            <w:sz w:val="28"/>
            <w:szCs w:val="28"/>
          </w:rPr>
          <w:t>www.nekrasovskoesp.ru</w:t>
        </w:r>
      </w:hyperlink>
      <w:r w:rsidRPr="00D024EC">
        <w:rPr>
          <w:rFonts w:ascii="Times New Roman" w:hAnsi="Times New Roman"/>
          <w:sz w:val="28"/>
          <w:szCs w:val="28"/>
        </w:rPr>
        <w:t>.</w:t>
      </w:r>
    </w:p>
    <w:p w14:paraId="706B9968" w14:textId="77777777" w:rsidR="00F26234" w:rsidRDefault="00F26234" w:rsidP="00F26234">
      <w:pPr>
        <w:pStyle w:val="20"/>
        <w:tabs>
          <w:tab w:val="left" w:pos="1373"/>
        </w:tabs>
        <w:spacing w:before="0" w:after="0" w:line="331" w:lineRule="exact"/>
        <w:ind w:firstLine="0"/>
        <w:jc w:val="both"/>
      </w:pPr>
      <w:r>
        <w:t xml:space="preserve">       4.Финансовому отделу администрации Некрасовского сельского поселения осуществлять финансирование данной Программы в пределах средств, утвержденных в бюджете Некрасовского сельского поселения Усть-Лабинского района на эти цели.</w:t>
      </w:r>
    </w:p>
    <w:p w14:paraId="6AE92DFA" w14:textId="77777777" w:rsidR="00F26234" w:rsidRDefault="00F26234" w:rsidP="00F26234">
      <w:pPr>
        <w:pStyle w:val="20"/>
        <w:tabs>
          <w:tab w:val="left" w:pos="1373"/>
        </w:tabs>
        <w:spacing w:before="0" w:after="0" w:line="331" w:lineRule="exact"/>
        <w:ind w:left="567" w:firstLine="0"/>
        <w:jc w:val="both"/>
      </w:pPr>
      <w:r>
        <w:t>5.Контроль за исполнением настоящего постановления оставляю за собой.</w:t>
      </w:r>
    </w:p>
    <w:p w14:paraId="0E95D220" w14:textId="77777777" w:rsidR="00F26234" w:rsidRDefault="00F26234" w:rsidP="00F26234">
      <w:pPr>
        <w:pStyle w:val="20"/>
        <w:tabs>
          <w:tab w:val="left" w:pos="1210"/>
        </w:tabs>
        <w:spacing w:before="0" w:after="0" w:line="341" w:lineRule="exact"/>
        <w:ind w:left="567" w:firstLine="0"/>
        <w:jc w:val="both"/>
      </w:pPr>
      <w:r>
        <w:t>6.Постановление вступает со дня подписания.</w:t>
      </w:r>
    </w:p>
    <w:p w14:paraId="31302B49" w14:textId="77777777" w:rsidR="00F26234" w:rsidRDefault="00F26234" w:rsidP="00F26234">
      <w:pPr>
        <w:rPr>
          <w:rFonts w:ascii="Times New Roman" w:hAnsi="Times New Roman"/>
          <w:sz w:val="28"/>
        </w:rPr>
      </w:pPr>
    </w:p>
    <w:p w14:paraId="1FF96C22" w14:textId="77777777" w:rsidR="00F26234" w:rsidRDefault="00F26234" w:rsidP="00F2623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Некрасовского сельского</w:t>
      </w:r>
    </w:p>
    <w:p w14:paraId="3EB61B4F" w14:textId="77777777" w:rsidR="00F26234" w:rsidRDefault="00F26234" w:rsidP="00F2623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поселения Усть-Лабинского района</w:t>
      </w:r>
      <w:r>
        <w:rPr>
          <w:rFonts w:ascii="Times New Roman" w:hAnsi="Times New Roman"/>
          <w:sz w:val="28"/>
        </w:rPr>
        <w:tab/>
        <w:t xml:space="preserve">                                           О.Е. Гусева</w:t>
      </w:r>
    </w:p>
    <w:p w14:paraId="18922A7F" w14:textId="24E14EEC" w:rsidR="00541A6C" w:rsidRPr="00541A6C" w:rsidRDefault="00541A6C" w:rsidP="00541A6C">
      <w:pPr>
        <w:widowControl/>
        <w:ind w:left="4820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bCs/>
          <w:iCs/>
          <w:caps/>
          <w:color w:val="auto"/>
          <w:sz w:val="28"/>
          <w:szCs w:val="28"/>
          <w:lang w:bidi="ar-SA"/>
        </w:rPr>
        <w:lastRenderedPageBreak/>
        <w:t>Приложение</w:t>
      </w:r>
    </w:p>
    <w:p w14:paraId="3A75040F" w14:textId="77777777" w:rsidR="00541A6C" w:rsidRPr="00541A6C" w:rsidRDefault="00541A6C" w:rsidP="00541A6C">
      <w:pPr>
        <w:widowControl/>
        <w:ind w:left="4820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bidi="ar-SA"/>
        </w:rPr>
        <w:t>к постановлению администрации</w:t>
      </w:r>
    </w:p>
    <w:p w14:paraId="36297696" w14:textId="321A9146" w:rsidR="00541A6C" w:rsidRPr="00541A6C" w:rsidRDefault="00E86DA9" w:rsidP="00541A6C">
      <w:pPr>
        <w:widowControl/>
        <w:ind w:left="4820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541A6C" w:rsidRPr="00541A6C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bidi="ar-SA"/>
        </w:rPr>
        <w:t xml:space="preserve">сельского поселения </w:t>
      </w:r>
    </w:p>
    <w:p w14:paraId="6FB728BD" w14:textId="77777777" w:rsidR="00541A6C" w:rsidRPr="00541A6C" w:rsidRDefault="00541A6C" w:rsidP="00541A6C">
      <w:pPr>
        <w:widowControl/>
        <w:ind w:left="4820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bidi="ar-SA"/>
        </w:rPr>
        <w:t>Усть-Лабинского района</w:t>
      </w:r>
    </w:p>
    <w:p w14:paraId="60A2C91A" w14:textId="1D3A7529" w:rsidR="00541A6C" w:rsidRPr="00062DCD" w:rsidRDefault="00062DCD" w:rsidP="00541A6C">
      <w:pPr>
        <w:widowControl/>
        <w:ind w:firstLine="4820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bidi="ar-SA"/>
        </w:rPr>
      </w:pPr>
      <w:r w:rsidRPr="00062DCD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bidi="ar-SA"/>
        </w:rPr>
        <w:t xml:space="preserve">от </w:t>
      </w:r>
      <w:r w:rsidR="00F26234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bidi="ar-SA"/>
        </w:rPr>
        <w:t xml:space="preserve">20.10.2026 </w:t>
      </w:r>
      <w:r w:rsidRPr="00062DCD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bidi="ar-SA"/>
        </w:rPr>
        <w:t>№</w:t>
      </w:r>
      <w:r w:rsidR="00FB3A62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bidi="ar-SA"/>
        </w:rPr>
        <w:t xml:space="preserve"> 1</w:t>
      </w:r>
      <w:r w:rsidR="00F26234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bidi="ar-SA"/>
        </w:rPr>
        <w:t>92</w:t>
      </w:r>
      <w:r w:rsidR="00541A6C" w:rsidRPr="00062DCD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  <w:lang w:bidi="ar-SA"/>
        </w:rPr>
        <w:t xml:space="preserve"> </w:t>
      </w:r>
    </w:p>
    <w:p w14:paraId="6009E0C1" w14:textId="77777777" w:rsidR="00541A6C" w:rsidRPr="00541A6C" w:rsidRDefault="00541A6C" w:rsidP="00541A6C">
      <w:pPr>
        <w:widowControl/>
        <w:ind w:right="-15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bidi="ar-SA"/>
        </w:rPr>
      </w:pPr>
    </w:p>
    <w:p w14:paraId="7600450B" w14:textId="77777777" w:rsidR="00541A6C" w:rsidRPr="00541A6C" w:rsidRDefault="00541A6C" w:rsidP="00541A6C">
      <w:pPr>
        <w:widowControl/>
        <w:jc w:val="center"/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lang w:bidi="ar-SA"/>
        </w:rPr>
        <w:t>МУНИЦИПАЛЬНАЯ ПРОГРАММА</w:t>
      </w:r>
    </w:p>
    <w:p w14:paraId="71292626" w14:textId="17515880" w:rsidR="00541A6C" w:rsidRPr="00541A6C" w:rsidRDefault="00541A6C" w:rsidP="003C63D6">
      <w:pPr>
        <w:widowControl/>
        <w:jc w:val="center"/>
        <w:rPr>
          <w:rFonts w:ascii="Times New Roman" w:eastAsia="Times New Roman" w:hAnsi="Times New Roman" w:cs="Times New Roman"/>
          <w:b/>
          <w:bCs/>
          <w:caps/>
          <w:color w:val="auto"/>
          <w:sz w:val="28"/>
          <w:szCs w:val="28"/>
          <w:lang w:bidi="ar-SA"/>
        </w:rPr>
      </w:pPr>
      <w:bookmarkStart w:id="0" w:name="_Hlk182433453"/>
      <w:r w:rsidRPr="00541A6C">
        <w:rPr>
          <w:rFonts w:ascii="Times New Roman" w:eastAsia="Times New Roman" w:hAnsi="Times New Roman" w:cs="Times New Roman"/>
          <w:b/>
          <w:bCs/>
          <w:color w:val="auto"/>
          <w:spacing w:val="-2"/>
          <w:sz w:val="28"/>
          <w:szCs w:val="28"/>
          <w:lang w:bidi="ar-SA"/>
        </w:rPr>
        <w:t>«</w:t>
      </w:r>
      <w:r w:rsidR="003C63D6" w:rsidRPr="003C63D6">
        <w:rPr>
          <w:rFonts w:ascii="Times New Roman" w:eastAsia="Times New Roman" w:hAnsi="Times New Roman" w:cs="Times New Roman"/>
          <w:b/>
          <w:bCs/>
          <w:color w:val="auto"/>
          <w:spacing w:val="-2"/>
          <w:sz w:val="28"/>
          <w:szCs w:val="28"/>
          <w:lang w:bidi="ar-SA"/>
        </w:rPr>
        <w:t xml:space="preserve">Формирование комфортной городской среды на территории </w:t>
      </w:r>
      <w:r w:rsidR="00F26234">
        <w:rPr>
          <w:rFonts w:ascii="Times New Roman" w:eastAsia="Times New Roman" w:hAnsi="Times New Roman" w:cs="Times New Roman"/>
          <w:b/>
          <w:bCs/>
          <w:color w:val="auto"/>
          <w:spacing w:val="-2"/>
          <w:sz w:val="28"/>
          <w:szCs w:val="28"/>
          <w:lang w:bidi="ar-SA"/>
        </w:rPr>
        <w:t>Некрасовского</w:t>
      </w:r>
      <w:r w:rsidR="003C63D6" w:rsidRPr="003C63D6">
        <w:rPr>
          <w:rFonts w:ascii="Times New Roman" w:eastAsia="Times New Roman" w:hAnsi="Times New Roman" w:cs="Times New Roman"/>
          <w:b/>
          <w:bCs/>
          <w:color w:val="auto"/>
          <w:spacing w:val="-2"/>
          <w:sz w:val="28"/>
          <w:szCs w:val="28"/>
          <w:lang w:bidi="ar-SA"/>
        </w:rPr>
        <w:t xml:space="preserve"> сельского поселения Усть-Лабинского района на 20</w:t>
      </w:r>
      <w:r w:rsidR="00F71A6A">
        <w:rPr>
          <w:rFonts w:ascii="Times New Roman" w:eastAsia="Times New Roman" w:hAnsi="Times New Roman" w:cs="Times New Roman"/>
          <w:b/>
          <w:bCs/>
          <w:color w:val="auto"/>
          <w:spacing w:val="-2"/>
          <w:sz w:val="28"/>
          <w:szCs w:val="28"/>
          <w:lang w:bidi="ar-SA"/>
        </w:rPr>
        <w:t>2</w:t>
      </w:r>
      <w:r w:rsidR="00F26234">
        <w:rPr>
          <w:rFonts w:ascii="Times New Roman" w:eastAsia="Times New Roman" w:hAnsi="Times New Roman" w:cs="Times New Roman"/>
          <w:b/>
          <w:bCs/>
          <w:color w:val="auto"/>
          <w:spacing w:val="-2"/>
          <w:sz w:val="28"/>
          <w:szCs w:val="28"/>
          <w:lang w:bidi="ar-SA"/>
        </w:rPr>
        <w:t>5</w:t>
      </w:r>
      <w:r w:rsidR="003C63D6" w:rsidRPr="003C63D6">
        <w:rPr>
          <w:rFonts w:ascii="Times New Roman" w:eastAsia="Times New Roman" w:hAnsi="Times New Roman" w:cs="Times New Roman"/>
          <w:b/>
          <w:bCs/>
          <w:color w:val="auto"/>
          <w:spacing w:val="-2"/>
          <w:sz w:val="28"/>
          <w:szCs w:val="28"/>
          <w:lang w:bidi="ar-SA"/>
        </w:rPr>
        <w:t>-2030 годы</w:t>
      </w:r>
      <w:r w:rsidRPr="00541A6C">
        <w:rPr>
          <w:rFonts w:ascii="Times New Roman" w:eastAsia="Times New Roman" w:hAnsi="Times New Roman" w:cs="Times New Roman"/>
          <w:b/>
          <w:bCs/>
          <w:color w:val="auto"/>
          <w:spacing w:val="-2"/>
          <w:sz w:val="28"/>
          <w:szCs w:val="28"/>
          <w:lang w:bidi="ar-SA"/>
        </w:rPr>
        <w:t>»</w:t>
      </w:r>
    </w:p>
    <w:bookmarkEnd w:id="0"/>
    <w:p w14:paraId="52A97D62" w14:textId="77777777" w:rsidR="00541A6C" w:rsidRPr="00541A6C" w:rsidRDefault="00541A6C" w:rsidP="00541A6C">
      <w:pPr>
        <w:widowControl/>
        <w:jc w:val="center"/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lang w:bidi="ar-SA"/>
        </w:rPr>
      </w:pPr>
    </w:p>
    <w:p w14:paraId="4B3C02ED" w14:textId="77777777" w:rsidR="00541A6C" w:rsidRPr="00541A6C" w:rsidRDefault="00541A6C" w:rsidP="00541A6C">
      <w:pPr>
        <w:widowControl/>
        <w:jc w:val="center"/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b/>
          <w:caps/>
          <w:color w:val="auto"/>
          <w:sz w:val="28"/>
          <w:szCs w:val="28"/>
          <w:lang w:bidi="ar-SA"/>
        </w:rPr>
        <w:t>Паспорт</w:t>
      </w:r>
    </w:p>
    <w:p w14:paraId="58490E45" w14:textId="58C555EF" w:rsidR="00541A6C" w:rsidRPr="00541A6C" w:rsidRDefault="00541A6C" w:rsidP="00541A6C">
      <w:pPr>
        <w:shd w:val="clear" w:color="auto" w:fill="FFFFFF"/>
        <w:autoSpaceDE w:val="0"/>
        <w:autoSpaceDN w:val="0"/>
        <w:adjustRightInd w:val="0"/>
        <w:spacing w:before="5"/>
        <w:ind w:right="10"/>
        <w:jc w:val="center"/>
        <w:rPr>
          <w:rFonts w:ascii="Times New Roman" w:eastAsia="Times New Roman" w:hAnsi="Times New Roman" w:cs="Times New Roman"/>
          <w:b/>
          <w:color w:val="auto"/>
          <w:spacing w:val="-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муниципальной программы </w:t>
      </w:r>
      <w:bookmarkStart w:id="1" w:name="_Hlk182429443"/>
      <w:r w:rsidRPr="00541A6C">
        <w:rPr>
          <w:rFonts w:ascii="Times New Roman" w:eastAsia="Times New Roman" w:hAnsi="Times New Roman" w:cs="Times New Roman"/>
          <w:b/>
          <w:color w:val="auto"/>
          <w:spacing w:val="-2"/>
          <w:sz w:val="28"/>
          <w:szCs w:val="28"/>
          <w:lang w:bidi="ar-SA"/>
        </w:rPr>
        <w:t>«</w:t>
      </w:r>
      <w:r w:rsidR="003C63D6" w:rsidRPr="003C63D6">
        <w:rPr>
          <w:rFonts w:ascii="Times New Roman" w:eastAsia="Times New Roman" w:hAnsi="Times New Roman" w:cs="Times New Roman"/>
          <w:b/>
          <w:color w:val="auto"/>
          <w:spacing w:val="-2"/>
          <w:sz w:val="28"/>
          <w:szCs w:val="28"/>
          <w:lang w:bidi="ar-SA"/>
        </w:rPr>
        <w:t xml:space="preserve">Формирование комфортной городской среды на территории </w:t>
      </w:r>
      <w:r w:rsidR="00F26234">
        <w:rPr>
          <w:rFonts w:ascii="Times New Roman" w:eastAsia="Times New Roman" w:hAnsi="Times New Roman" w:cs="Times New Roman"/>
          <w:b/>
          <w:color w:val="auto"/>
          <w:spacing w:val="-2"/>
          <w:sz w:val="28"/>
          <w:szCs w:val="28"/>
          <w:lang w:bidi="ar-SA"/>
        </w:rPr>
        <w:t>Некрасовского</w:t>
      </w:r>
      <w:r w:rsidR="003C63D6" w:rsidRPr="003C63D6">
        <w:rPr>
          <w:rFonts w:ascii="Times New Roman" w:eastAsia="Times New Roman" w:hAnsi="Times New Roman" w:cs="Times New Roman"/>
          <w:b/>
          <w:color w:val="auto"/>
          <w:spacing w:val="-2"/>
          <w:sz w:val="28"/>
          <w:szCs w:val="28"/>
          <w:lang w:bidi="ar-SA"/>
        </w:rPr>
        <w:t xml:space="preserve"> сельского поселения Усть-Лабинского района на 20</w:t>
      </w:r>
      <w:r w:rsidR="00F71A6A">
        <w:rPr>
          <w:rFonts w:ascii="Times New Roman" w:eastAsia="Times New Roman" w:hAnsi="Times New Roman" w:cs="Times New Roman"/>
          <w:b/>
          <w:color w:val="auto"/>
          <w:spacing w:val="-2"/>
          <w:sz w:val="28"/>
          <w:szCs w:val="28"/>
          <w:lang w:bidi="ar-SA"/>
        </w:rPr>
        <w:t>2</w:t>
      </w:r>
      <w:r w:rsidR="00F26234">
        <w:rPr>
          <w:rFonts w:ascii="Times New Roman" w:eastAsia="Times New Roman" w:hAnsi="Times New Roman" w:cs="Times New Roman"/>
          <w:b/>
          <w:color w:val="auto"/>
          <w:spacing w:val="-2"/>
          <w:sz w:val="28"/>
          <w:szCs w:val="28"/>
          <w:lang w:bidi="ar-SA"/>
        </w:rPr>
        <w:t>5</w:t>
      </w:r>
      <w:r w:rsidR="003C63D6" w:rsidRPr="003C63D6">
        <w:rPr>
          <w:rFonts w:ascii="Times New Roman" w:eastAsia="Times New Roman" w:hAnsi="Times New Roman" w:cs="Times New Roman"/>
          <w:b/>
          <w:color w:val="auto"/>
          <w:spacing w:val="-2"/>
          <w:sz w:val="28"/>
          <w:szCs w:val="28"/>
          <w:lang w:bidi="ar-SA"/>
        </w:rPr>
        <w:t>-2030 годы</w:t>
      </w:r>
      <w:r w:rsidRPr="00541A6C">
        <w:rPr>
          <w:rFonts w:ascii="Times New Roman" w:eastAsia="Times New Roman" w:hAnsi="Times New Roman" w:cs="Times New Roman"/>
          <w:b/>
          <w:color w:val="auto"/>
          <w:spacing w:val="-2"/>
          <w:sz w:val="28"/>
          <w:szCs w:val="28"/>
          <w:lang w:bidi="ar-SA"/>
        </w:rPr>
        <w:t>»</w:t>
      </w:r>
    </w:p>
    <w:bookmarkEnd w:id="1"/>
    <w:p w14:paraId="05B5548C" w14:textId="77777777" w:rsidR="00541A6C" w:rsidRPr="00541A6C" w:rsidRDefault="00541A6C" w:rsidP="00541A6C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600" w:firstRow="0" w:lastRow="0" w:firstColumn="0" w:lastColumn="0" w:noHBand="1" w:noVBand="1"/>
      </w:tblPr>
      <w:tblGrid>
        <w:gridCol w:w="2905"/>
        <w:gridCol w:w="6804"/>
      </w:tblGrid>
      <w:tr w:rsidR="00541A6C" w:rsidRPr="00541A6C" w14:paraId="3B95E309" w14:textId="77777777" w:rsidTr="00DF5629">
        <w:trPr>
          <w:cantSplit/>
          <w:trHeight w:val="234"/>
        </w:trPr>
        <w:tc>
          <w:tcPr>
            <w:tcW w:w="2905" w:type="dxa"/>
          </w:tcPr>
          <w:p w14:paraId="18792C6B" w14:textId="77777777" w:rsidR="00541A6C" w:rsidRPr="00541A6C" w:rsidRDefault="00541A6C" w:rsidP="00541A6C">
            <w:pPr>
              <w:widowControl/>
              <w:autoSpaceDE w:val="0"/>
              <w:autoSpaceDN w:val="0"/>
              <w:adjustRightInd w:val="0"/>
              <w:ind w:left="-57" w:right="-5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Наименование муниципальной программы</w:t>
            </w:r>
          </w:p>
        </w:tc>
        <w:tc>
          <w:tcPr>
            <w:tcW w:w="6804" w:type="dxa"/>
          </w:tcPr>
          <w:p w14:paraId="7BA9C921" w14:textId="70B0F7AC" w:rsidR="00541A6C" w:rsidRPr="00541A6C" w:rsidRDefault="00541A6C" w:rsidP="00214A7B">
            <w:pPr>
              <w:shd w:val="clear" w:color="auto" w:fill="FFFFFF"/>
              <w:autoSpaceDE w:val="0"/>
              <w:autoSpaceDN w:val="0"/>
              <w:adjustRightInd w:val="0"/>
              <w:ind w:left="72" w:right="71"/>
              <w:jc w:val="both"/>
              <w:rPr>
                <w:rFonts w:ascii="Times New Roman" w:eastAsia="Times New Roman" w:hAnsi="Times New Roman" w:cs="Times New Roman"/>
                <w:color w:val="auto"/>
                <w:spacing w:val="-2"/>
                <w:sz w:val="28"/>
                <w:szCs w:val="28"/>
                <w:lang w:bidi="ar-SA"/>
              </w:rPr>
            </w:pPr>
            <w:bookmarkStart w:id="2" w:name="_Hlk182429729"/>
            <w:r w:rsidRPr="00541A6C">
              <w:rPr>
                <w:rFonts w:ascii="Times New Roman" w:eastAsia="Times New Roman" w:hAnsi="Times New Roman" w:cs="Times New Roman"/>
                <w:color w:val="auto"/>
                <w:spacing w:val="-2"/>
                <w:sz w:val="28"/>
                <w:szCs w:val="28"/>
                <w:lang w:bidi="ar-SA"/>
              </w:rPr>
              <w:t>«</w:t>
            </w:r>
            <w:r w:rsidR="003C63D6" w:rsidRPr="003C63D6">
              <w:rPr>
                <w:rFonts w:ascii="Times New Roman" w:eastAsia="Times New Roman" w:hAnsi="Times New Roman" w:cs="Times New Roman"/>
                <w:color w:val="auto"/>
                <w:spacing w:val="-2"/>
                <w:sz w:val="28"/>
                <w:szCs w:val="28"/>
                <w:lang w:bidi="ar-SA"/>
              </w:rPr>
              <w:t xml:space="preserve">Формирование комфортной городской среды на территории </w:t>
            </w:r>
            <w:r w:rsidR="00F26234">
              <w:rPr>
                <w:rFonts w:ascii="Times New Roman" w:eastAsia="Times New Roman" w:hAnsi="Times New Roman" w:cs="Times New Roman"/>
                <w:color w:val="auto"/>
                <w:spacing w:val="-2"/>
                <w:sz w:val="28"/>
                <w:szCs w:val="28"/>
                <w:lang w:bidi="ar-SA"/>
              </w:rPr>
              <w:t>Некрасовского</w:t>
            </w:r>
            <w:r w:rsidR="003C63D6" w:rsidRPr="003C63D6">
              <w:rPr>
                <w:rFonts w:ascii="Times New Roman" w:eastAsia="Times New Roman" w:hAnsi="Times New Roman" w:cs="Times New Roman"/>
                <w:color w:val="auto"/>
                <w:spacing w:val="-2"/>
                <w:sz w:val="28"/>
                <w:szCs w:val="28"/>
                <w:lang w:bidi="ar-SA"/>
              </w:rPr>
              <w:t xml:space="preserve"> сельского поселения Усть-Лабинского района на 20</w:t>
            </w:r>
            <w:r w:rsidR="00F71A6A">
              <w:rPr>
                <w:rFonts w:ascii="Times New Roman" w:eastAsia="Times New Roman" w:hAnsi="Times New Roman" w:cs="Times New Roman"/>
                <w:color w:val="auto"/>
                <w:spacing w:val="-2"/>
                <w:sz w:val="28"/>
                <w:szCs w:val="28"/>
                <w:lang w:bidi="ar-SA"/>
              </w:rPr>
              <w:t>2</w:t>
            </w:r>
            <w:r w:rsidR="00F26234">
              <w:rPr>
                <w:rFonts w:ascii="Times New Roman" w:eastAsia="Times New Roman" w:hAnsi="Times New Roman" w:cs="Times New Roman"/>
                <w:color w:val="auto"/>
                <w:spacing w:val="-2"/>
                <w:sz w:val="28"/>
                <w:szCs w:val="28"/>
                <w:lang w:bidi="ar-SA"/>
              </w:rPr>
              <w:t>5</w:t>
            </w:r>
            <w:r w:rsidR="003C63D6" w:rsidRPr="003C63D6">
              <w:rPr>
                <w:rFonts w:ascii="Times New Roman" w:eastAsia="Times New Roman" w:hAnsi="Times New Roman" w:cs="Times New Roman"/>
                <w:color w:val="auto"/>
                <w:spacing w:val="-2"/>
                <w:sz w:val="28"/>
                <w:szCs w:val="28"/>
                <w:lang w:bidi="ar-SA"/>
              </w:rPr>
              <w:t>-2030 годы</w:t>
            </w:r>
            <w:r w:rsidRPr="00541A6C">
              <w:rPr>
                <w:rFonts w:ascii="Times New Roman" w:eastAsia="Times New Roman" w:hAnsi="Times New Roman" w:cs="Times New Roman"/>
                <w:color w:val="auto"/>
                <w:spacing w:val="-2"/>
                <w:sz w:val="28"/>
                <w:szCs w:val="28"/>
                <w:lang w:bidi="ar-SA"/>
              </w:rPr>
              <w:t>»</w:t>
            </w:r>
            <w:bookmarkEnd w:id="2"/>
            <w:r w:rsidRPr="00541A6C">
              <w:rPr>
                <w:rFonts w:ascii="Times New Roman" w:eastAsia="Times New Roman" w:hAnsi="Times New Roman" w:cs="Times New Roman"/>
                <w:color w:val="auto"/>
                <w:spacing w:val="-2"/>
                <w:sz w:val="28"/>
                <w:szCs w:val="28"/>
                <w:lang w:bidi="ar-SA"/>
              </w:rPr>
              <w:t xml:space="preserve"> (далее – Программа)</w:t>
            </w:r>
          </w:p>
        </w:tc>
      </w:tr>
      <w:tr w:rsidR="00541A6C" w:rsidRPr="00541A6C" w14:paraId="3F93034D" w14:textId="77777777" w:rsidTr="00DF5629">
        <w:trPr>
          <w:cantSplit/>
          <w:trHeight w:val="234"/>
        </w:trPr>
        <w:tc>
          <w:tcPr>
            <w:tcW w:w="2905" w:type="dxa"/>
          </w:tcPr>
          <w:p w14:paraId="0033A76A" w14:textId="77777777" w:rsidR="00541A6C" w:rsidRPr="00541A6C" w:rsidRDefault="00541A6C" w:rsidP="00541A6C">
            <w:pPr>
              <w:widowControl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Основание для разработки муниципальной программы          </w:t>
            </w:r>
          </w:p>
        </w:tc>
        <w:tc>
          <w:tcPr>
            <w:tcW w:w="6804" w:type="dxa"/>
          </w:tcPr>
          <w:p w14:paraId="58AA4A80" w14:textId="77777777" w:rsidR="00541A6C" w:rsidRPr="00541A6C" w:rsidRDefault="00541A6C" w:rsidP="00214A7B">
            <w:pPr>
              <w:autoSpaceDE w:val="0"/>
              <w:autoSpaceDN w:val="0"/>
              <w:adjustRightInd w:val="0"/>
              <w:ind w:left="72" w:right="7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- Федеральный закон от 06.10.2003 года № 131-ФЗ «Об общих принципах организации местного самоуправления в Российской Федерации»;</w:t>
            </w:r>
          </w:p>
          <w:p w14:paraId="17F8E4CC" w14:textId="77777777" w:rsidR="00541A6C" w:rsidRPr="00541A6C" w:rsidRDefault="00541A6C" w:rsidP="00214A7B">
            <w:pPr>
              <w:autoSpaceDE w:val="0"/>
              <w:autoSpaceDN w:val="0"/>
              <w:adjustRightInd w:val="0"/>
              <w:ind w:left="72" w:right="7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- Закон Краснодарского края от 07 июня 2004 года       № 717-КЗ «О местном самоуправлении в Краснодарском крае»;</w:t>
            </w:r>
          </w:p>
          <w:p w14:paraId="426E353C" w14:textId="77777777" w:rsidR="00541A6C" w:rsidRPr="00541A6C" w:rsidRDefault="00541A6C" w:rsidP="00214A7B">
            <w:pPr>
              <w:widowControl/>
              <w:autoSpaceDE w:val="0"/>
              <w:autoSpaceDN w:val="0"/>
              <w:adjustRightInd w:val="0"/>
              <w:ind w:left="72" w:right="7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- постановление Правительства РФ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среды».</w:t>
            </w:r>
          </w:p>
          <w:p w14:paraId="18FD1172" w14:textId="77777777" w:rsidR="00541A6C" w:rsidRPr="00541A6C" w:rsidRDefault="00541A6C" w:rsidP="00214A7B">
            <w:pPr>
              <w:widowControl/>
              <w:autoSpaceDE w:val="0"/>
              <w:autoSpaceDN w:val="0"/>
              <w:adjustRightInd w:val="0"/>
              <w:ind w:left="72" w:right="71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bidi="ar-SA"/>
              </w:rPr>
            </w:pPr>
            <w:r w:rsidRPr="00541A6C">
              <w:rPr>
                <w:rFonts w:ascii="Arial" w:eastAsia="Times New Roman" w:hAnsi="Arial" w:cs="Arial"/>
                <w:color w:val="auto"/>
                <w:sz w:val="20"/>
                <w:szCs w:val="20"/>
                <w:lang w:bidi="ar-SA"/>
              </w:rPr>
              <w:t xml:space="preserve"> - </w:t>
            </w: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постановление Правительства РФ от 09.02.2019 года № 106 «О внесении изменений в приложение № 15 к государственной программе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</w:tr>
      <w:tr w:rsidR="00541A6C" w:rsidRPr="00541A6C" w14:paraId="0D6E3D5A" w14:textId="77777777" w:rsidTr="00DF5629">
        <w:trPr>
          <w:cantSplit/>
          <w:trHeight w:val="234"/>
        </w:trPr>
        <w:tc>
          <w:tcPr>
            <w:tcW w:w="2905" w:type="dxa"/>
          </w:tcPr>
          <w:p w14:paraId="05F2865B" w14:textId="77777777" w:rsidR="00541A6C" w:rsidRPr="00541A6C" w:rsidRDefault="00541A6C" w:rsidP="00541A6C">
            <w:pPr>
              <w:widowControl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Подпрограммы</w:t>
            </w:r>
          </w:p>
        </w:tc>
        <w:tc>
          <w:tcPr>
            <w:tcW w:w="6804" w:type="dxa"/>
          </w:tcPr>
          <w:p w14:paraId="4418FB51" w14:textId="77777777" w:rsidR="00541A6C" w:rsidRPr="00541A6C" w:rsidRDefault="00541A6C" w:rsidP="00214A7B">
            <w:pPr>
              <w:widowControl/>
              <w:ind w:left="72" w:right="7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Нет </w:t>
            </w:r>
          </w:p>
        </w:tc>
      </w:tr>
      <w:tr w:rsidR="00541A6C" w:rsidRPr="00541A6C" w14:paraId="47ECA729" w14:textId="77777777" w:rsidTr="00DF5629">
        <w:trPr>
          <w:cantSplit/>
          <w:trHeight w:val="234"/>
        </w:trPr>
        <w:tc>
          <w:tcPr>
            <w:tcW w:w="2905" w:type="dxa"/>
          </w:tcPr>
          <w:p w14:paraId="593460E3" w14:textId="77777777" w:rsidR="00541A6C" w:rsidRPr="00541A6C" w:rsidRDefault="00541A6C" w:rsidP="00541A6C">
            <w:pPr>
              <w:widowControl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Куратор</w:t>
            </w:r>
          </w:p>
        </w:tc>
        <w:tc>
          <w:tcPr>
            <w:tcW w:w="6804" w:type="dxa"/>
          </w:tcPr>
          <w:p w14:paraId="4975D156" w14:textId="5776A17A" w:rsidR="00541A6C" w:rsidRPr="00541A6C" w:rsidRDefault="00541A6C" w:rsidP="00214A7B">
            <w:pPr>
              <w:widowControl/>
              <w:autoSpaceDE w:val="0"/>
              <w:autoSpaceDN w:val="0"/>
              <w:adjustRightInd w:val="0"/>
              <w:ind w:left="72" w:right="7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Глава </w:t>
            </w:r>
            <w:proofErr w:type="gramStart"/>
            <w:r w:rsidR="00F2623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Некрасовского </w:t>
            </w: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сельского</w:t>
            </w:r>
            <w:proofErr w:type="gramEnd"/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поселения Усть-Лабинского района.</w:t>
            </w:r>
          </w:p>
        </w:tc>
      </w:tr>
      <w:tr w:rsidR="00541A6C" w:rsidRPr="00541A6C" w14:paraId="4D5BBE1A" w14:textId="77777777" w:rsidTr="00DF5629">
        <w:trPr>
          <w:cantSplit/>
          <w:trHeight w:val="234"/>
        </w:trPr>
        <w:tc>
          <w:tcPr>
            <w:tcW w:w="2905" w:type="dxa"/>
          </w:tcPr>
          <w:p w14:paraId="5CD59E58" w14:textId="77777777" w:rsidR="00541A6C" w:rsidRPr="00541A6C" w:rsidRDefault="00541A6C" w:rsidP="00541A6C">
            <w:pPr>
              <w:widowControl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Координатор</w:t>
            </w:r>
          </w:p>
        </w:tc>
        <w:tc>
          <w:tcPr>
            <w:tcW w:w="6804" w:type="dxa"/>
          </w:tcPr>
          <w:p w14:paraId="0A2876A1" w14:textId="2294B83E" w:rsidR="00541A6C" w:rsidRPr="00541A6C" w:rsidRDefault="00541A6C" w:rsidP="00214A7B">
            <w:pPr>
              <w:widowControl/>
              <w:autoSpaceDE w:val="0"/>
              <w:autoSpaceDN w:val="0"/>
              <w:adjustRightInd w:val="0"/>
              <w:ind w:left="72" w:right="7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Глава </w:t>
            </w:r>
            <w:r w:rsidR="00F2623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Некрасовского</w:t>
            </w: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сельского поселения Усть-Лабинского района.</w:t>
            </w:r>
          </w:p>
        </w:tc>
      </w:tr>
      <w:tr w:rsidR="00541A6C" w:rsidRPr="00541A6C" w14:paraId="40F34421" w14:textId="77777777" w:rsidTr="00DF5629">
        <w:trPr>
          <w:cantSplit/>
          <w:trHeight w:val="234"/>
        </w:trPr>
        <w:tc>
          <w:tcPr>
            <w:tcW w:w="2905" w:type="dxa"/>
          </w:tcPr>
          <w:p w14:paraId="5398CD73" w14:textId="77777777" w:rsidR="00541A6C" w:rsidRPr="00541A6C" w:rsidRDefault="00541A6C" w:rsidP="00541A6C">
            <w:pPr>
              <w:widowControl/>
              <w:ind w:left="-57" w:right="-57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Ответственный исполнитель</w:t>
            </w:r>
          </w:p>
          <w:p w14:paraId="280EA519" w14:textId="77777777" w:rsidR="00541A6C" w:rsidRPr="00541A6C" w:rsidRDefault="00541A6C" w:rsidP="00541A6C">
            <w:pPr>
              <w:widowControl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6804" w:type="dxa"/>
          </w:tcPr>
          <w:p w14:paraId="54E06E46" w14:textId="5FA1025C" w:rsidR="00541A6C" w:rsidRPr="00541A6C" w:rsidRDefault="00541A6C" w:rsidP="00214A7B">
            <w:pPr>
              <w:widowControl/>
              <w:autoSpaceDE w:val="0"/>
              <w:autoSpaceDN w:val="0"/>
              <w:adjustRightInd w:val="0"/>
              <w:ind w:left="72" w:right="7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Администрация </w:t>
            </w:r>
            <w:r w:rsidR="00F2623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Некрасовского</w:t>
            </w: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сельского поселения Усть-Лабинского района.</w:t>
            </w:r>
          </w:p>
        </w:tc>
      </w:tr>
      <w:tr w:rsidR="00541A6C" w:rsidRPr="00541A6C" w14:paraId="25868404" w14:textId="77777777" w:rsidTr="00DF5629">
        <w:trPr>
          <w:cantSplit/>
          <w:trHeight w:val="699"/>
        </w:trPr>
        <w:tc>
          <w:tcPr>
            <w:tcW w:w="2905" w:type="dxa"/>
          </w:tcPr>
          <w:p w14:paraId="4F897184" w14:textId="77777777" w:rsidR="00541A6C" w:rsidRPr="00541A6C" w:rsidRDefault="00541A6C" w:rsidP="00541A6C">
            <w:pPr>
              <w:widowControl/>
              <w:ind w:left="-57" w:right="-57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Соисполнители</w:t>
            </w:r>
          </w:p>
          <w:p w14:paraId="66D4B263" w14:textId="77777777" w:rsidR="00541A6C" w:rsidRPr="00541A6C" w:rsidRDefault="00541A6C" w:rsidP="00541A6C">
            <w:pPr>
              <w:widowControl/>
              <w:ind w:left="-57" w:right="-57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программы</w:t>
            </w:r>
          </w:p>
        </w:tc>
        <w:tc>
          <w:tcPr>
            <w:tcW w:w="6804" w:type="dxa"/>
          </w:tcPr>
          <w:p w14:paraId="08CC6D37" w14:textId="77777777" w:rsidR="00541A6C" w:rsidRPr="00541A6C" w:rsidRDefault="00541A6C" w:rsidP="00214A7B">
            <w:pPr>
              <w:widowControl/>
              <w:autoSpaceDE w:val="0"/>
              <w:autoSpaceDN w:val="0"/>
              <w:adjustRightInd w:val="0"/>
              <w:ind w:left="72" w:right="7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Нет  </w:t>
            </w:r>
          </w:p>
        </w:tc>
      </w:tr>
      <w:tr w:rsidR="00541A6C" w:rsidRPr="00541A6C" w14:paraId="2CC56673" w14:textId="77777777" w:rsidTr="00DF5629">
        <w:trPr>
          <w:cantSplit/>
          <w:trHeight w:val="234"/>
        </w:trPr>
        <w:tc>
          <w:tcPr>
            <w:tcW w:w="2905" w:type="dxa"/>
          </w:tcPr>
          <w:p w14:paraId="3483474C" w14:textId="77777777" w:rsidR="00541A6C" w:rsidRPr="00541A6C" w:rsidRDefault="00541A6C" w:rsidP="00541A6C">
            <w:pPr>
              <w:widowControl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Цели </w:t>
            </w:r>
          </w:p>
        </w:tc>
        <w:tc>
          <w:tcPr>
            <w:tcW w:w="6804" w:type="dxa"/>
          </w:tcPr>
          <w:p w14:paraId="2B531124" w14:textId="23473991" w:rsidR="00541A6C" w:rsidRPr="00541A6C" w:rsidRDefault="00541A6C" w:rsidP="00214A7B">
            <w:pPr>
              <w:widowControl/>
              <w:ind w:left="72" w:right="7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Повышение уровня благоустройства территорий общего пользования </w:t>
            </w:r>
            <w:r w:rsidR="00F2623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Некрасовского</w:t>
            </w: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сельского поселения Усть-Лабинского района.   </w:t>
            </w:r>
          </w:p>
        </w:tc>
      </w:tr>
      <w:tr w:rsidR="00541A6C" w:rsidRPr="00541A6C" w14:paraId="32EF8C9E" w14:textId="77777777" w:rsidTr="00DF5629">
        <w:trPr>
          <w:cantSplit/>
          <w:trHeight w:val="234"/>
        </w:trPr>
        <w:tc>
          <w:tcPr>
            <w:tcW w:w="2905" w:type="dxa"/>
          </w:tcPr>
          <w:p w14:paraId="2BF8117C" w14:textId="77777777" w:rsidR="00541A6C" w:rsidRPr="00541A6C" w:rsidRDefault="00541A6C" w:rsidP="00541A6C">
            <w:pPr>
              <w:widowControl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Задачи                      </w:t>
            </w:r>
          </w:p>
        </w:tc>
        <w:tc>
          <w:tcPr>
            <w:tcW w:w="6804" w:type="dxa"/>
          </w:tcPr>
          <w:p w14:paraId="66C3955D" w14:textId="77777777" w:rsidR="00541A6C" w:rsidRPr="00541A6C" w:rsidRDefault="00541A6C" w:rsidP="00214A7B">
            <w:pPr>
              <w:widowControl/>
              <w:ind w:left="72" w:right="7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- повышение уровня комплексного благоустройства поселения,</w:t>
            </w:r>
          </w:p>
          <w:p w14:paraId="78461063" w14:textId="77777777" w:rsidR="00541A6C" w:rsidRPr="00541A6C" w:rsidRDefault="00541A6C" w:rsidP="00214A7B">
            <w:pPr>
              <w:widowControl/>
              <w:ind w:left="72" w:right="7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- повышение уровня вовлеченности заинтересованных граждан, организаций в реализацию мероприятий по благоустройству территории</w:t>
            </w:r>
          </w:p>
        </w:tc>
      </w:tr>
      <w:tr w:rsidR="00541A6C" w:rsidRPr="00541A6C" w14:paraId="12BCD174" w14:textId="77777777" w:rsidTr="00DF5629">
        <w:trPr>
          <w:cantSplit/>
          <w:trHeight w:val="234"/>
        </w:trPr>
        <w:tc>
          <w:tcPr>
            <w:tcW w:w="2905" w:type="dxa"/>
          </w:tcPr>
          <w:p w14:paraId="2AF25D8B" w14:textId="77777777" w:rsidR="00541A6C" w:rsidRPr="00541A6C" w:rsidRDefault="00541A6C" w:rsidP="00541A6C">
            <w:pPr>
              <w:widowControl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Целевые показатели (индикаторы)</w:t>
            </w:r>
          </w:p>
        </w:tc>
        <w:tc>
          <w:tcPr>
            <w:tcW w:w="6804" w:type="dxa"/>
          </w:tcPr>
          <w:p w14:paraId="2EFB76AA" w14:textId="77777777" w:rsidR="00541A6C" w:rsidRPr="00541A6C" w:rsidRDefault="00541A6C" w:rsidP="00214A7B">
            <w:pPr>
              <w:widowControl/>
              <w:ind w:left="72" w:right="7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Количество благоустроенных общественных территорий, ед.;</w:t>
            </w:r>
          </w:p>
          <w:p w14:paraId="00041115" w14:textId="77777777" w:rsidR="00541A6C" w:rsidRPr="00541A6C" w:rsidRDefault="00541A6C" w:rsidP="00214A7B">
            <w:pPr>
              <w:widowControl/>
              <w:ind w:left="72" w:right="7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площадь благоустроенных общественных территорий (парк, сквер и улицы), м2;</w:t>
            </w:r>
          </w:p>
          <w:p w14:paraId="37100462" w14:textId="77777777" w:rsidR="00541A6C" w:rsidRPr="00541A6C" w:rsidRDefault="00541A6C" w:rsidP="00214A7B">
            <w:pPr>
              <w:widowControl/>
              <w:ind w:left="72" w:right="7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доля площади благоустроенных общественных территорий к общей площади общественных территорий, %;</w:t>
            </w:r>
          </w:p>
          <w:p w14:paraId="7C84EE74" w14:textId="77777777" w:rsidR="00541A6C" w:rsidRPr="00541A6C" w:rsidRDefault="00541A6C" w:rsidP="00214A7B">
            <w:pPr>
              <w:widowControl/>
              <w:ind w:left="72" w:right="71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доля трудового участия в выполнении минимального перечня работ по благоустройству общественных территорий заинтересованных лиц, %.</w:t>
            </w:r>
          </w:p>
        </w:tc>
      </w:tr>
      <w:tr w:rsidR="00541A6C" w:rsidRPr="00541A6C" w14:paraId="6C43CCB4" w14:textId="77777777" w:rsidTr="00DF5629">
        <w:trPr>
          <w:cantSplit/>
          <w:trHeight w:val="234"/>
        </w:trPr>
        <w:tc>
          <w:tcPr>
            <w:tcW w:w="2905" w:type="dxa"/>
          </w:tcPr>
          <w:p w14:paraId="70BC059C" w14:textId="77777777" w:rsidR="00541A6C" w:rsidRPr="00541A6C" w:rsidRDefault="00541A6C" w:rsidP="00541A6C">
            <w:pPr>
              <w:widowControl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Сроки и этапы реализации                     </w:t>
            </w:r>
          </w:p>
        </w:tc>
        <w:tc>
          <w:tcPr>
            <w:tcW w:w="6804" w:type="dxa"/>
          </w:tcPr>
          <w:p w14:paraId="783033E5" w14:textId="4B22EE0F" w:rsidR="00541A6C" w:rsidRPr="00541A6C" w:rsidRDefault="00541A6C" w:rsidP="00214A7B">
            <w:pPr>
              <w:widowControl/>
              <w:autoSpaceDE w:val="0"/>
              <w:autoSpaceDN w:val="0"/>
              <w:adjustRightInd w:val="0"/>
              <w:ind w:left="72" w:right="7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20</w:t>
            </w:r>
            <w:r w:rsidR="00F71A6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</w:t>
            </w:r>
            <w:r w:rsidR="00F2623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5</w:t>
            </w: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-2030 годы</w:t>
            </w:r>
          </w:p>
        </w:tc>
      </w:tr>
      <w:tr w:rsidR="00541A6C" w:rsidRPr="00062DCD" w14:paraId="3AFDEB6B" w14:textId="77777777" w:rsidTr="006B61C1">
        <w:trPr>
          <w:cantSplit/>
          <w:trHeight w:val="14732"/>
        </w:trPr>
        <w:tc>
          <w:tcPr>
            <w:tcW w:w="2905" w:type="dxa"/>
          </w:tcPr>
          <w:p w14:paraId="0011009E" w14:textId="09B5C51E" w:rsidR="00541A6C" w:rsidRPr="00541A6C" w:rsidRDefault="00F71A6A" w:rsidP="00541A6C">
            <w:pPr>
              <w:widowControl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О</w:t>
            </w:r>
            <w:r w:rsidR="00541A6C"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бъем средств бюджета сельского поселения и иных финансовых ресурсов на реализацию муниципальной программы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15E2E" w14:textId="5F63BEE7" w:rsidR="00541A6C" w:rsidRPr="004835AE" w:rsidRDefault="00541A6C" w:rsidP="00062DCD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D95367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highlight w:val="yellow"/>
                <w:lang w:eastAsia="zh-CN" w:bidi="hi-IN"/>
              </w:rPr>
              <w:t xml:space="preserve">общий объем финансовых средств </w:t>
            </w:r>
            <w:r w:rsid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highlight w:val="yellow"/>
                <w:lang w:eastAsia="zh-CN" w:bidi="hi-IN"/>
              </w:rPr>
              <w:t xml:space="preserve">83044360,5 </w:t>
            </w:r>
            <w:r w:rsidRPr="00D95367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highlight w:val="yellow"/>
                <w:lang w:eastAsia="zh-CN" w:bidi="hi-IN"/>
              </w:rPr>
              <w:t>рублей, из них:</w:t>
            </w:r>
            <w:r w:rsidRPr="004835AE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</w:t>
            </w:r>
          </w:p>
          <w:p w14:paraId="7796C7B3" w14:textId="77777777" w:rsidR="00541A6C" w:rsidRPr="004835AE" w:rsidRDefault="00541A6C" w:rsidP="00062DCD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4835AE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в том числе по годам реализации:</w:t>
            </w:r>
          </w:p>
          <w:p w14:paraId="6E782652" w14:textId="77777777" w:rsidR="00541A6C" w:rsidRPr="004835AE" w:rsidRDefault="00541A6C" w:rsidP="00062DCD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4835AE">
              <w:rPr>
                <w:rFonts w:ascii="Times New Roman" w:eastAsia="Times New Roman" w:hAnsi="Times New Roman" w:cs="Times New Roman"/>
                <w:b/>
                <w:color w:val="auto"/>
                <w:kern w:val="2"/>
                <w:sz w:val="28"/>
                <w:szCs w:val="28"/>
                <w:lang w:eastAsia="zh-CN" w:bidi="hi-I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835AE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</w:t>
            </w:r>
          </w:p>
          <w:p w14:paraId="0D8D6A6E" w14:textId="7D7688D9" w:rsidR="00541A6C" w:rsidRDefault="00541A6C" w:rsidP="00062DCD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</w:pPr>
            <w:r w:rsidRPr="004835AE">
              <w:rPr>
                <w:rFonts w:ascii="Times New Roman" w:eastAsia="Times New Roman" w:hAnsi="Times New Roman" w:cs="Times New Roman"/>
                <w:b/>
                <w:color w:val="auto"/>
                <w:kern w:val="2"/>
                <w:sz w:val="28"/>
                <w:szCs w:val="28"/>
                <w:lang w:eastAsia="zh-CN" w:bidi="hi-IN"/>
              </w:rPr>
              <w:t>2025</w:t>
            </w:r>
            <w:r w:rsidRPr="004835AE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год – </w:t>
            </w:r>
            <w:r w:rsidR="006560F7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shd w:val="clear" w:color="auto" w:fill="FFFFFF" w:themeFill="background1"/>
                <w:lang w:eastAsia="zh-CN" w:bidi="hi-IN"/>
              </w:rPr>
              <w:t>1199</w:t>
            </w:r>
            <w:r w:rsidR="00085EAD" w:rsidRPr="008E75A0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shd w:val="clear" w:color="auto" w:fill="FFFFFF" w:themeFill="background1"/>
                <w:lang w:eastAsia="zh-CN" w:bidi="hi-IN"/>
              </w:rPr>
              <w:t>,</w:t>
            </w:r>
            <w:r w:rsidR="006560F7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shd w:val="clear" w:color="auto" w:fill="FFFFFF" w:themeFill="background1"/>
                <w:lang w:eastAsia="zh-CN" w:bidi="hi-IN"/>
              </w:rPr>
              <w:t>8</w:t>
            </w:r>
            <w:r w:rsidRPr="008E75A0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shd w:val="clear" w:color="auto" w:fill="FFFFFF" w:themeFill="background1"/>
                <w:lang w:eastAsia="zh-CN" w:bidi="hi-IN"/>
              </w:rPr>
              <w:t>тыс.</w:t>
            </w:r>
            <w:r w:rsidRPr="008E75A0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</w:t>
            </w:r>
            <w:r w:rsidRPr="004835AE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рублей, из них:</w:t>
            </w:r>
          </w:p>
          <w:p w14:paraId="0538A5A4" w14:textId="559C1FA0" w:rsidR="00541A6C" w:rsidRPr="009E51AA" w:rsidRDefault="00541A6C" w:rsidP="00062DCD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9E51AA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федеральный бюджет </w:t>
            </w:r>
            <w:r w:rsidR="006560F7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0</w:t>
            </w:r>
            <w:r w:rsid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,0</w:t>
            </w:r>
            <w:r w:rsidRPr="009E51AA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тыс. рублей;</w:t>
            </w:r>
          </w:p>
          <w:p w14:paraId="69372BBA" w14:textId="0B5E87C4" w:rsidR="00541A6C" w:rsidRPr="009E51AA" w:rsidRDefault="00541A6C" w:rsidP="00062DCD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9E51AA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краевой бюджет </w:t>
            </w:r>
            <w:r w:rsidR="006560F7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0</w:t>
            </w:r>
            <w:r w:rsid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,0</w:t>
            </w:r>
            <w:r w:rsidRPr="009E51AA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тыс. рублей;</w:t>
            </w:r>
          </w:p>
          <w:p w14:paraId="04956809" w14:textId="7F34DBE1" w:rsidR="00541A6C" w:rsidRPr="009E51AA" w:rsidRDefault="00541A6C" w:rsidP="00062DCD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9E51AA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местный бюджет</w:t>
            </w:r>
            <w:r w:rsidR="006560F7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1199,8</w:t>
            </w:r>
            <w:r w:rsidRPr="009E51AA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тыс. рублей.</w:t>
            </w:r>
          </w:p>
          <w:p w14:paraId="72C4DAD0" w14:textId="77777777" w:rsidR="00541A6C" w:rsidRPr="00062DCD" w:rsidRDefault="00541A6C" w:rsidP="00062DCD">
            <w:pPr>
              <w:widowControl/>
              <w:suppressAutoHyphens/>
              <w:autoSpaceDE w:val="0"/>
              <w:ind w:right="-57"/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</w:pPr>
          </w:p>
          <w:p w14:paraId="050B4A96" w14:textId="331B1612" w:rsidR="00541A6C" w:rsidRPr="00062DCD" w:rsidRDefault="00541A6C" w:rsidP="00062DCD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062DCD">
              <w:rPr>
                <w:rFonts w:ascii="Times New Roman" w:eastAsia="Times New Roman" w:hAnsi="Times New Roman" w:cs="Times New Roman"/>
                <w:b/>
                <w:color w:val="auto"/>
                <w:kern w:val="2"/>
                <w:sz w:val="28"/>
                <w:szCs w:val="28"/>
                <w:lang w:eastAsia="zh-CN" w:bidi="hi-IN"/>
              </w:rPr>
              <w:t>2026</w:t>
            </w: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год – </w:t>
            </w:r>
            <w:r w:rsidR="0088666C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1120,0</w:t>
            </w: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тыс. рублей, из них:</w:t>
            </w:r>
          </w:p>
          <w:p w14:paraId="1D391B0F" w14:textId="77777777" w:rsidR="00541A6C" w:rsidRPr="00062DCD" w:rsidRDefault="00541A6C" w:rsidP="00062DCD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федеральный бюджет – 0,0 тыс. рублей;</w:t>
            </w:r>
          </w:p>
          <w:p w14:paraId="32CFDBA0" w14:textId="77777777" w:rsidR="00541A6C" w:rsidRPr="00062DCD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краевой бюджет - 0,0 тыс. рублей;</w:t>
            </w:r>
          </w:p>
          <w:p w14:paraId="6B296669" w14:textId="4E75B44B" w:rsidR="00541A6C" w:rsidRPr="00062DCD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местный бюджет</w:t>
            </w:r>
            <w:r w:rsidR="0088666C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-1120,0</w:t>
            </w: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тыс. рублей.</w:t>
            </w:r>
          </w:p>
          <w:p w14:paraId="2E4AA974" w14:textId="77777777" w:rsidR="00541A6C" w:rsidRPr="00062DCD" w:rsidRDefault="00541A6C" w:rsidP="00541A6C">
            <w:pPr>
              <w:widowControl/>
              <w:suppressAutoHyphens/>
              <w:autoSpaceDE w:val="0"/>
              <w:ind w:right="-57"/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</w:pPr>
          </w:p>
          <w:p w14:paraId="0153A2C8" w14:textId="797A76B6" w:rsidR="00541A6C" w:rsidRPr="00D3404B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D3404B">
              <w:rPr>
                <w:rFonts w:ascii="Times New Roman" w:eastAsia="Times New Roman" w:hAnsi="Times New Roman" w:cs="Times New Roman"/>
                <w:b/>
                <w:color w:val="auto"/>
                <w:kern w:val="2"/>
                <w:sz w:val="28"/>
                <w:szCs w:val="28"/>
                <w:lang w:eastAsia="zh-CN" w:bidi="hi-IN"/>
              </w:rPr>
              <w:t>2027</w:t>
            </w:r>
            <w:r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год –</w:t>
            </w:r>
            <w:r w:rsidR="00D3404B" w:rsidRPr="00D3404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zh-CN" w:bidi="ar-SA"/>
              </w:rPr>
              <w:t>80724560,</w:t>
            </w:r>
            <w:proofErr w:type="gramStart"/>
            <w:r w:rsidR="00D3404B" w:rsidRPr="00D3404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zh-CN" w:bidi="ar-SA"/>
              </w:rPr>
              <w:t>50</w:t>
            </w:r>
            <w:r w:rsidR="00D3404B"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</w:t>
            </w:r>
            <w:r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рублей</w:t>
            </w:r>
            <w:proofErr w:type="gramEnd"/>
            <w:r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, из них:</w:t>
            </w:r>
          </w:p>
          <w:p w14:paraId="00988BC1" w14:textId="72120951" w:rsidR="00541A6C" w:rsidRPr="00D3404B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федеральный бюджет –</w:t>
            </w:r>
            <w:r w:rsidR="00D3404B"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0,0</w:t>
            </w:r>
            <w:r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рублей;</w:t>
            </w:r>
          </w:p>
          <w:p w14:paraId="77362E52" w14:textId="1DE46404" w:rsidR="00541A6C" w:rsidRPr="00D3404B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краевой бюджет </w:t>
            </w:r>
            <w:r w:rsidR="00D3404B"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–</w:t>
            </w:r>
            <w:r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</w:t>
            </w:r>
            <w:r w:rsidR="0088666C"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7749</w:t>
            </w:r>
            <w:r w:rsidR="00D3404B"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5578,08</w:t>
            </w:r>
            <w:r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рублей;</w:t>
            </w:r>
          </w:p>
          <w:p w14:paraId="749C08DD" w14:textId="570CCF44" w:rsidR="00541A6C" w:rsidRPr="00062DCD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местный бюджет- </w:t>
            </w:r>
            <w:r w:rsidR="00D3404B"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3 228 982,</w:t>
            </w:r>
            <w:proofErr w:type="gramStart"/>
            <w:r w:rsidR="00D3404B"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42 </w:t>
            </w:r>
            <w:r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рублей</w:t>
            </w:r>
            <w:proofErr w:type="gramEnd"/>
            <w:r w:rsidRPr="00D3404B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.</w:t>
            </w:r>
          </w:p>
          <w:p w14:paraId="210D0EBB" w14:textId="77777777" w:rsidR="00541A6C" w:rsidRPr="00062DCD" w:rsidRDefault="00541A6C" w:rsidP="00541A6C">
            <w:pPr>
              <w:widowControl/>
              <w:suppressAutoHyphens/>
              <w:autoSpaceDE w:val="0"/>
              <w:ind w:right="-57"/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</w:pPr>
          </w:p>
          <w:p w14:paraId="0CFAECEF" w14:textId="77777777" w:rsidR="00541A6C" w:rsidRPr="00062DCD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062DCD">
              <w:rPr>
                <w:rFonts w:ascii="Times New Roman" w:eastAsia="Times New Roman" w:hAnsi="Times New Roman" w:cs="Times New Roman"/>
                <w:b/>
                <w:color w:val="auto"/>
                <w:kern w:val="2"/>
                <w:sz w:val="28"/>
                <w:szCs w:val="28"/>
                <w:lang w:eastAsia="zh-CN" w:bidi="hi-IN"/>
              </w:rPr>
              <w:t>2028</w:t>
            </w: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год – 0,0 тыс. рублей, из них:</w:t>
            </w:r>
          </w:p>
          <w:p w14:paraId="11604DDD" w14:textId="77777777" w:rsidR="00541A6C" w:rsidRPr="00062DCD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федеральный бюджет – 0,0 тыс. рублей;</w:t>
            </w:r>
          </w:p>
          <w:p w14:paraId="3697E43D" w14:textId="77777777" w:rsidR="00541A6C" w:rsidRPr="00062DCD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краевой бюджет - 0,0 тыс. рублей;</w:t>
            </w:r>
          </w:p>
          <w:p w14:paraId="7C1BC08A" w14:textId="77777777" w:rsidR="00541A6C" w:rsidRPr="00062DCD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местный бюджет- 0,0 тыс. рублей.</w:t>
            </w:r>
          </w:p>
          <w:p w14:paraId="4FB659CE" w14:textId="77777777" w:rsidR="00541A6C" w:rsidRPr="00062DCD" w:rsidRDefault="00541A6C" w:rsidP="00541A6C">
            <w:pPr>
              <w:widowControl/>
              <w:suppressAutoHyphens/>
              <w:autoSpaceDE w:val="0"/>
              <w:ind w:right="-57"/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</w:pPr>
          </w:p>
          <w:p w14:paraId="21A00E6D" w14:textId="77777777" w:rsidR="00541A6C" w:rsidRPr="00062DCD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062DCD">
              <w:rPr>
                <w:rFonts w:ascii="Times New Roman" w:eastAsia="Times New Roman" w:hAnsi="Times New Roman" w:cs="Times New Roman"/>
                <w:b/>
                <w:color w:val="auto"/>
                <w:kern w:val="2"/>
                <w:sz w:val="28"/>
                <w:szCs w:val="28"/>
                <w:lang w:eastAsia="zh-CN" w:bidi="hi-IN"/>
              </w:rPr>
              <w:t>2029</w:t>
            </w: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год – 0,0 тыс. рублей, из них:</w:t>
            </w:r>
          </w:p>
          <w:p w14:paraId="1456363B" w14:textId="77777777" w:rsidR="00541A6C" w:rsidRPr="00062DCD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федеральный бюджет – 0,0 тыс. рублей;</w:t>
            </w:r>
          </w:p>
          <w:p w14:paraId="4A6B259D" w14:textId="77777777" w:rsidR="00541A6C" w:rsidRPr="00062DCD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краевой бюджет - 0,0 тыс. рублей;</w:t>
            </w:r>
          </w:p>
          <w:p w14:paraId="0B8ECA03" w14:textId="77777777" w:rsidR="00541A6C" w:rsidRPr="00062DCD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местный бюджет- 0,0 тыс. рублей.</w:t>
            </w:r>
          </w:p>
          <w:p w14:paraId="7FE87D9F" w14:textId="77777777" w:rsidR="00541A6C" w:rsidRPr="00062DCD" w:rsidRDefault="00541A6C" w:rsidP="00541A6C">
            <w:pPr>
              <w:widowControl/>
              <w:suppressAutoHyphens/>
              <w:autoSpaceDE w:val="0"/>
              <w:ind w:right="-57"/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</w:pPr>
          </w:p>
          <w:p w14:paraId="1528473B" w14:textId="77777777" w:rsidR="00541A6C" w:rsidRPr="00062DCD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062DCD">
              <w:rPr>
                <w:rFonts w:ascii="Times New Roman" w:eastAsia="Times New Roman" w:hAnsi="Times New Roman" w:cs="Times New Roman"/>
                <w:b/>
                <w:color w:val="auto"/>
                <w:kern w:val="2"/>
                <w:sz w:val="28"/>
                <w:szCs w:val="28"/>
                <w:lang w:eastAsia="zh-CN" w:bidi="hi-IN"/>
              </w:rPr>
              <w:t>2030</w:t>
            </w: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 xml:space="preserve"> год – 0,0 тыс. рублей, из них:</w:t>
            </w:r>
          </w:p>
          <w:p w14:paraId="45416FAF" w14:textId="77777777" w:rsidR="00541A6C" w:rsidRPr="00062DCD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федеральный бюджет – 0,0 тыс. рублей;</w:t>
            </w:r>
          </w:p>
          <w:p w14:paraId="7A6670D3" w14:textId="77777777" w:rsidR="00541A6C" w:rsidRPr="00062DCD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краевой бюджет - 0,0 тыс. рублей;</w:t>
            </w:r>
          </w:p>
          <w:p w14:paraId="47035034" w14:textId="77777777" w:rsidR="00541A6C" w:rsidRPr="00062DCD" w:rsidRDefault="00541A6C" w:rsidP="00541A6C">
            <w:pPr>
              <w:widowControl/>
              <w:suppressAutoHyphens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kern w:val="2"/>
                <w:lang w:eastAsia="zh-CN" w:bidi="hi-IN"/>
              </w:rPr>
            </w:pPr>
            <w:r w:rsidRPr="00062DCD">
              <w:rPr>
                <w:rFonts w:ascii="Times New Roman" w:eastAsia="Times New Roman" w:hAnsi="Times New Roman" w:cs="Times New Roman"/>
                <w:color w:val="auto"/>
                <w:kern w:val="2"/>
                <w:sz w:val="28"/>
                <w:szCs w:val="28"/>
                <w:lang w:eastAsia="zh-CN" w:bidi="hi-IN"/>
              </w:rPr>
              <w:t>местный бюджет- 0,0 тыс. рублей.</w:t>
            </w:r>
          </w:p>
          <w:p w14:paraId="660077B9" w14:textId="77777777" w:rsidR="00541A6C" w:rsidRPr="00062DCD" w:rsidRDefault="00541A6C" w:rsidP="00085EAD">
            <w:pPr>
              <w:widowControl/>
              <w:autoSpaceDE w:val="0"/>
              <w:autoSpaceDN w:val="0"/>
              <w:adjustRightInd w:val="0"/>
              <w:ind w:left="303" w:right="-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bidi="ar-SA"/>
              </w:rPr>
            </w:pPr>
            <w:r w:rsidRPr="00062DCD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zh-CN" w:bidi="ar-SA"/>
              </w:rPr>
              <w:t>Объемы финансовых средств могут уточняться в связи с изменением финансирования</w:t>
            </w:r>
          </w:p>
        </w:tc>
      </w:tr>
      <w:tr w:rsidR="00541A6C" w:rsidRPr="00541A6C" w14:paraId="3C44B193" w14:textId="77777777" w:rsidTr="00DF5629">
        <w:trPr>
          <w:cantSplit/>
          <w:trHeight w:val="234"/>
        </w:trPr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E4CB9F" w14:textId="77777777" w:rsidR="00541A6C" w:rsidRPr="00541A6C" w:rsidRDefault="00541A6C" w:rsidP="00541A6C">
            <w:pPr>
              <w:widowControl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zh-CN" w:bidi="ar-SA"/>
              </w:rPr>
              <w:lastRenderedPageBreak/>
              <w:t>Ожидаемые конечные результаты реализации Программы, оценка планируемой эффективности ее реализации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43FF1" w14:textId="05DD4D89" w:rsidR="00541A6C" w:rsidRPr="00541A6C" w:rsidRDefault="00541A6C" w:rsidP="00541A6C">
            <w:pPr>
              <w:widowControl/>
              <w:suppressAutoHyphens/>
              <w:ind w:left="-58" w:right="-58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zh-CN" w:bidi="ar-SA"/>
              </w:rPr>
              <w:t xml:space="preserve">Повышение общего уровня благоустройства территории </w:t>
            </w:r>
            <w:r w:rsidR="00F2623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Некрасовского</w:t>
            </w:r>
            <w:r w:rsidR="00F26234"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</w:t>
            </w: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zh-CN" w:bidi="ar-SA"/>
              </w:rPr>
              <w:t>сельского поселения Усть-Лабинского района;</w:t>
            </w:r>
          </w:p>
          <w:p w14:paraId="72F5EEB1" w14:textId="77777777" w:rsidR="00541A6C" w:rsidRPr="00541A6C" w:rsidRDefault="00541A6C" w:rsidP="00541A6C">
            <w:pPr>
              <w:widowControl/>
              <w:suppressAutoHyphens/>
              <w:ind w:left="-58" w:right="-58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zh-CN" w:bidi="ar-SA"/>
              </w:rPr>
              <w:t>улучшение эстетического состояния общественных территорий;</w:t>
            </w:r>
          </w:p>
          <w:p w14:paraId="5FD2FD1A" w14:textId="77777777" w:rsidR="00541A6C" w:rsidRPr="00541A6C" w:rsidRDefault="00541A6C" w:rsidP="00541A6C">
            <w:pPr>
              <w:widowControl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bidi="ar-SA"/>
              </w:rPr>
            </w:pPr>
            <w:r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zh-CN" w:bidi="ar-SA"/>
              </w:rPr>
              <w:t>повышение уровня комфортности жизни населения</w:t>
            </w:r>
          </w:p>
        </w:tc>
      </w:tr>
    </w:tbl>
    <w:p w14:paraId="325D3A28" w14:textId="77777777" w:rsidR="00541A6C" w:rsidRPr="00541A6C" w:rsidRDefault="00541A6C" w:rsidP="00541A6C">
      <w:pPr>
        <w:widowControl/>
        <w:autoSpaceDE w:val="0"/>
        <w:autoSpaceDN w:val="0"/>
        <w:adjustRightInd w:val="0"/>
        <w:ind w:firstLine="709"/>
        <w:jc w:val="both"/>
        <w:outlineLvl w:val="3"/>
        <w:rPr>
          <w:rFonts w:ascii="Times New Roman" w:eastAsia="Times New Roman" w:hAnsi="Times New Roman" w:cs="Times New Roman"/>
          <w:b/>
          <w:color w:val="FF0000"/>
          <w:sz w:val="28"/>
          <w:szCs w:val="28"/>
          <w:lang w:bidi="ar-SA"/>
        </w:rPr>
      </w:pPr>
    </w:p>
    <w:p w14:paraId="3D8CDDA2" w14:textId="77777777" w:rsidR="00541A6C" w:rsidRPr="00541A6C" w:rsidRDefault="00541A6C" w:rsidP="00541A6C">
      <w:pPr>
        <w:widowControl/>
        <w:autoSpaceDE w:val="0"/>
        <w:autoSpaceDN w:val="0"/>
        <w:adjustRightInd w:val="0"/>
        <w:ind w:firstLine="709"/>
        <w:jc w:val="center"/>
        <w:outlineLvl w:val="3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Раздел 1. Общая характеристика сферы реализации муниципальной программы</w:t>
      </w:r>
    </w:p>
    <w:p w14:paraId="601F662B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Внешний облик поселения, его эстетический вид во многом зависят от степени благоустроенности территории, от площади озеленения.</w:t>
      </w:r>
    </w:p>
    <w:p w14:paraId="2F9F630D" w14:textId="540F4BDC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 xml:space="preserve">Благоустройство </w:t>
      </w:r>
      <w:r w:rsidR="00F2623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F26234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сельского поселения на сегодняшний день частично не отвечает нормативным требованиям.</w:t>
      </w:r>
    </w:p>
    <w:p w14:paraId="10A7C4FD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Принимаемые меры по частичному благоустройству общественных мест не приводят к должному результату, поскольку не основаны на последовательном подходе к решению проблемы и не позволяют консолидировать денежные средства для достижения поставленной цели.</w:t>
      </w:r>
    </w:p>
    <w:p w14:paraId="0F3CDA88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Основным методом решения проблемы должно стать благоустройство общественных мест, которое представляет из себя совокупность мероприятий, направленных на создание и поддержание функционально, экологически и эстетически организованной городской среды (в том числе зеленых насаждений).</w:t>
      </w:r>
    </w:p>
    <w:p w14:paraId="2C9844DC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Реализация Программы позволит создать благоприятные условия среды обитания, повысить комфортность проживания населения, увеличить площадь озеленения территорий, улучшить условия для отдыха и занятий спортом.</w:t>
      </w:r>
    </w:p>
    <w:p w14:paraId="68968143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 xml:space="preserve">Комплексное благоустройство общественных территорий позволит поддержать их в удовлетворительном состоянии, повысить уровень благоустройства, выполнить архитектурно-планировочную организацию территории, обеспечить здоровые условия отдыха и жизни жителей. </w:t>
      </w:r>
    </w:p>
    <w:p w14:paraId="70E9E345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Включение предложений заинтересованных лиц о включении общественной территории в Программу осуществляется путем реализации следующих этапов:</w:t>
      </w:r>
    </w:p>
    <w:p w14:paraId="57C0B88A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- проведения общественного обсуждения в соответствии с Порядком проведения общественного обсуждения Программы;</w:t>
      </w:r>
    </w:p>
    <w:p w14:paraId="17746452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- рассмотрения и оценки предложений заинтересованных лиц на включение в адресный перечень общественных территорий;</w:t>
      </w:r>
    </w:p>
    <w:p w14:paraId="67395DA0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- обсуждение и (или) разработка с заинтересованными лицами и утверждение дизайн-проектов благоустройства общественных территорий, включенных в Программу;</w:t>
      </w:r>
    </w:p>
    <w:p w14:paraId="1EC9BA0A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- рассмотрения и оценки предложений граждан и организаций о включении в Программу общественной территории.</w:t>
      </w:r>
    </w:p>
    <w:p w14:paraId="3BF2CF39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Визуализированный перечень образцов элементов благоустройства, предлагаемых к размещению на общественной территории, сформированный исходя из минимального перечня работ по благоустройству территорий, приводится в соответствии с приложением № 1 к настоящей Программе.</w:t>
      </w:r>
    </w:p>
    <w:p w14:paraId="6D04A362" w14:textId="703FE02A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lastRenderedPageBreak/>
        <w:t>Адресный перечень общественных территорий, подлежащих благоустройству в 20</w:t>
      </w:r>
      <w:r w:rsidR="00713135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2</w:t>
      </w:r>
      <w:r w:rsidR="00F26234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5</w:t>
      </w: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 xml:space="preserve">-2030 годы, утверждается согласно приложению № 2 к муниципальной программе </w:t>
      </w:r>
      <w:r w:rsidR="00F2623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F26234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 xml:space="preserve">сельского поселения Усть-Лабинского района. </w:t>
      </w:r>
    </w:p>
    <w:p w14:paraId="65FCD319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Проведение мероприятий по благоустройству общественных территорий осуществляется с учетом необходимости обеспечения физической, пространственной и информационной доступности зданий, сооружений общественных территорий для инвалидов и других маломобильных групп населения.</w:t>
      </w:r>
    </w:p>
    <w:p w14:paraId="2F3B4086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Применение программного метода позволит поэтапно осуществлять комплексное благоустройство общественных территорий с учетом мнения граждан, а именно:</w:t>
      </w:r>
    </w:p>
    <w:p w14:paraId="0F271160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- повысит уровень планирования и реализации мероприятий по благоустройству (сделает их современными, эффективными, оптимальными, открытыми, востребованными гражданами);</w:t>
      </w:r>
    </w:p>
    <w:p w14:paraId="68D2484B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- запустит реализацию механизма поддержки мероприятий по благоустройству, инициированных гражданами;</w:t>
      </w:r>
    </w:p>
    <w:p w14:paraId="662C5CD4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- запустит механизм финансового и трудового участия граждан и организаций в реализации мероприятий по благоустройству;</w:t>
      </w:r>
    </w:p>
    <w:p w14:paraId="4EF22D52" w14:textId="0D1F7456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 xml:space="preserve">- сформирует инструменты общественного контроля за реализацией мероприятий по благоустройству на территории </w:t>
      </w:r>
      <w:r w:rsidR="00E86DA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E86DA9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сельского поселения Усть-Лабинского района.</w:t>
      </w:r>
    </w:p>
    <w:p w14:paraId="3BC189BE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Таким образом, комплексный подход к реализации мероприятий по благоустройству, отвечающих современным требованиям, позволит создать современную городскую комфортную среду для проживания граждан, а также комфортное современное «общественное пространство».</w:t>
      </w:r>
    </w:p>
    <w:p w14:paraId="0ACE0788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Для реализации мероприятий программы подготовлены следующие документы:</w:t>
      </w:r>
    </w:p>
    <w:p w14:paraId="1D03A727" w14:textId="1C227FF3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</w:pP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- порядок разработки, обсуждения с заинтересованными лицами и утверждения дизайн-проекта благоустройства территории, включенной в муниципальную программу «</w:t>
      </w:r>
      <w:r w:rsidR="003C63D6" w:rsidRPr="003C63D6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 xml:space="preserve">Формирование комфортной городской среды на территории </w:t>
      </w:r>
      <w:r w:rsidR="00F2623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F26234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3C63D6" w:rsidRPr="003C63D6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сельского поселения Усть-Лабинского района на 20</w:t>
      </w:r>
      <w:r w:rsidR="00713135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2</w:t>
      </w:r>
      <w:r w:rsidR="00F26234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5</w:t>
      </w:r>
      <w:r w:rsidR="003C63D6" w:rsidRPr="003C63D6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-2030 годы</w:t>
      </w:r>
      <w:r w:rsidRPr="00541A6C">
        <w:rPr>
          <w:rFonts w:ascii="Times New Roman" w:eastAsia="Times New Roman" w:hAnsi="Times New Roman" w:cs="Times New Roman"/>
          <w:color w:val="auto"/>
          <w:spacing w:val="2"/>
          <w:sz w:val="28"/>
          <w:szCs w:val="28"/>
          <w:lang w:bidi="ar-SA"/>
        </w:rPr>
        <w:t>» (приложение № 6 к Программе);</w:t>
      </w:r>
    </w:p>
    <w:p w14:paraId="47030EB7" w14:textId="77777777" w:rsidR="00541A6C" w:rsidRPr="00541A6C" w:rsidRDefault="00541A6C" w:rsidP="00541A6C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FF0000"/>
          <w:spacing w:val="2"/>
          <w:sz w:val="28"/>
          <w:szCs w:val="28"/>
          <w:lang w:bidi="ar-SA"/>
        </w:rPr>
      </w:pPr>
    </w:p>
    <w:p w14:paraId="48F20D2D" w14:textId="77777777" w:rsidR="00613B9C" w:rsidRPr="00613B9C" w:rsidRDefault="00613B9C" w:rsidP="00A110D0">
      <w:pPr>
        <w:widowControl/>
        <w:suppressAutoHyphens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08F05F94" w14:textId="019FFD8F" w:rsidR="00613B9C" w:rsidRPr="00F317FD" w:rsidRDefault="00F317FD" w:rsidP="00777CB3">
      <w:pPr>
        <w:pStyle w:val="ae"/>
        <w:tabs>
          <w:tab w:val="left" w:pos="2088"/>
        </w:tabs>
        <w:jc w:val="center"/>
        <w:rPr>
          <w:b/>
          <w:sz w:val="28"/>
          <w:szCs w:val="28"/>
        </w:rPr>
      </w:pPr>
      <w:bookmarkStart w:id="3" w:name="_Hlk182431815"/>
      <w:r>
        <w:rPr>
          <w:b/>
          <w:sz w:val="28"/>
          <w:szCs w:val="28"/>
        </w:rPr>
        <w:t xml:space="preserve">Раздел 2. </w:t>
      </w:r>
      <w:r w:rsidR="00E17EE7" w:rsidRPr="00E17EE7">
        <w:rPr>
          <w:b/>
          <w:sz w:val="28"/>
          <w:szCs w:val="28"/>
        </w:rPr>
        <w:t>Приоритеты муниципальной политики в сфере реализации муниципальной программы, цели, задачи и ожидаемые конечные результаты муниципальной программы</w:t>
      </w:r>
    </w:p>
    <w:p w14:paraId="088F5748" w14:textId="77777777" w:rsidR="00613B9C" w:rsidRPr="00613B9C" w:rsidRDefault="00613B9C" w:rsidP="00777CB3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Целями муниципальной программы является создание условий для комфортного и безопасного проживания и отдыха граждан и благоустройство территорий общего пользования.</w:t>
      </w:r>
    </w:p>
    <w:p w14:paraId="7E142691" w14:textId="77777777" w:rsidR="00613B9C" w:rsidRPr="00613B9C" w:rsidRDefault="00613B9C" w:rsidP="00777CB3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Для достижения поставленных целей необходимо решить задачу повышение уровня благоустройства общественных территорий.</w:t>
      </w:r>
    </w:p>
    <w:p w14:paraId="66187877" w14:textId="77777777" w:rsidR="00613B9C" w:rsidRPr="00613B9C" w:rsidRDefault="00613B9C" w:rsidP="00777CB3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lastRenderedPageBreak/>
        <w:t>Реализация целей и задачей комплексного благоустройства общественных территорий будет осуществляться за счет выполнения системы мероприятий по основным направлениям программы.</w:t>
      </w:r>
    </w:p>
    <w:p w14:paraId="4AC88C7A" w14:textId="77777777" w:rsidR="00613B9C" w:rsidRPr="00613B9C" w:rsidRDefault="00613B9C" w:rsidP="00777CB3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Выделение этапов не предусматривается. Мероприятия реализуются постепенно, на протяжении всего действия муниципальной программы.</w:t>
      </w:r>
    </w:p>
    <w:p w14:paraId="389C830D" w14:textId="77777777" w:rsidR="00A110D0" w:rsidRPr="00A110D0" w:rsidRDefault="00A110D0" w:rsidP="00AB5E53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095B3DE4" w14:textId="2BBE24F5" w:rsidR="00777CB3" w:rsidRPr="00AB5E53" w:rsidRDefault="00613B9C" w:rsidP="00AB5E53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zh-CN" w:bidi="ar-SA"/>
        </w:rPr>
        <w:t>Раздел 3. Механизм реализации муниципальной программы</w:t>
      </w:r>
    </w:p>
    <w:p w14:paraId="21896304" w14:textId="7260DF16" w:rsidR="00613B9C" w:rsidRPr="00613B9C" w:rsidRDefault="00613B9C" w:rsidP="00777CB3">
      <w:pPr>
        <w:widowControl/>
        <w:tabs>
          <w:tab w:val="left" w:pos="1245"/>
        </w:tabs>
        <w:suppressAutoHyphens/>
        <w:ind w:right="-1"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zh-CN" w:bidi="ar-SA"/>
        </w:rPr>
        <w:t>и перечень мероприятий</w:t>
      </w:r>
    </w:p>
    <w:p w14:paraId="0D6D17A5" w14:textId="77777777" w:rsidR="00613B9C" w:rsidRPr="00613B9C" w:rsidRDefault="00613B9C" w:rsidP="00777CB3">
      <w:pPr>
        <w:suppressAutoHyphens/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kern w:val="2"/>
          <w:lang w:eastAsia="zh-CN" w:bidi="hi-IN"/>
        </w:rPr>
      </w:pPr>
      <w:r w:rsidRPr="009E51AA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>В ходе</w:t>
      </w:r>
      <w:r w:rsidRPr="00613B9C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 xml:space="preserve"> реализации программы предусматриваются следующие мероприятия:</w:t>
      </w:r>
    </w:p>
    <w:p w14:paraId="2D30DE73" w14:textId="16B4D773" w:rsidR="00613B9C" w:rsidRPr="00613B9C" w:rsidRDefault="00613B9C" w:rsidP="007F2CDA">
      <w:pPr>
        <w:suppressAutoHyphens/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kern w:val="2"/>
          <w:lang w:eastAsia="zh-CN" w:bidi="hi-IN"/>
        </w:rPr>
      </w:pPr>
      <w:r w:rsidRPr="00613B9C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 xml:space="preserve">- благоустройство территорий общего пользования </w:t>
      </w:r>
      <w:r w:rsidR="00F2623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F26234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613B9C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>сельского поселения Усть-Лабинского района.</w:t>
      </w:r>
    </w:p>
    <w:p w14:paraId="46D29C85" w14:textId="77777777" w:rsidR="00613B9C" w:rsidRPr="00613B9C" w:rsidRDefault="00613B9C" w:rsidP="007F2CDA">
      <w:pPr>
        <w:suppressAutoHyphens/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kern w:val="2"/>
          <w:lang w:eastAsia="zh-CN" w:bidi="hi-IN"/>
        </w:rPr>
      </w:pPr>
      <w:r w:rsidRPr="00613B9C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>Благоустройство - комплекс мероприятий по содержанию объектов благоустройства (в том числе зеленых насаждений), направленных на создание благоприятных условий жизни, трудовой деятельности и досуга населения.</w:t>
      </w:r>
    </w:p>
    <w:p w14:paraId="18CB83BE" w14:textId="77777777" w:rsidR="00613B9C" w:rsidRPr="00613B9C" w:rsidRDefault="00613B9C" w:rsidP="007F2CDA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Озелененные территории вместе с насаждениями и цветниками создают образ поселения, формируют благоприятную и комфортную городскую среду для жителей и гостей поселения, выполняют рекреационные и санитарно-защитные функции. Они являются составной частью природного богатства поселения и важным условием его инвестиционной привлекательности.</w:t>
      </w:r>
    </w:p>
    <w:p w14:paraId="5289D94D" w14:textId="77777777" w:rsidR="00613B9C" w:rsidRPr="00613B9C" w:rsidRDefault="00613B9C" w:rsidP="007F2CDA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Выполнение всего комплекса работ, предусмотренных программой, создаст комфортные условия для отдыха населения и занятий спортом, повысит уровень благоустроенности, придаст привлекательности объектам общественного назначения.</w:t>
      </w:r>
    </w:p>
    <w:p w14:paraId="0D62518B" w14:textId="77777777" w:rsidR="00613B9C" w:rsidRPr="00613B9C" w:rsidRDefault="00613B9C" w:rsidP="007F2CDA">
      <w:pPr>
        <w:suppressAutoHyphens/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kern w:val="2"/>
          <w:lang w:eastAsia="zh-CN" w:bidi="hi-IN"/>
        </w:rPr>
      </w:pPr>
      <w:r w:rsidRPr="00613B9C">
        <w:rPr>
          <w:rFonts w:ascii="Times New Roman" w:eastAsia="Times New Roman" w:hAnsi="Times New Roman" w:cs="Times New Roman"/>
          <w:kern w:val="2"/>
          <w:sz w:val="28"/>
          <w:szCs w:val="28"/>
          <w:lang w:eastAsia="zh-CN" w:bidi="hi-IN"/>
        </w:rPr>
        <w:t>Основу Программы составляет ремонт и благоустройство общественных территорий</w:t>
      </w:r>
      <w:r w:rsidRPr="00613B9C">
        <w:rPr>
          <w:rFonts w:ascii="Times New Roman" w:eastAsia="Times New Roman" w:hAnsi="Times New Roman" w:cs="Times New Roman"/>
          <w:kern w:val="2"/>
          <w:szCs w:val="28"/>
          <w:lang w:eastAsia="zh-CN" w:bidi="hi-IN"/>
        </w:rPr>
        <w:t>.</w:t>
      </w:r>
    </w:p>
    <w:p w14:paraId="75D9381A" w14:textId="77777777" w:rsidR="00613B9C" w:rsidRPr="00613B9C" w:rsidRDefault="00613B9C" w:rsidP="007F2CDA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>Решение вопросов, связанных с благоустройством дворовых территорий, возможно только при активном участии граждан (собственников помещений).</w:t>
      </w:r>
    </w:p>
    <w:p w14:paraId="294A3A94" w14:textId="77777777" w:rsidR="00613B9C" w:rsidRPr="00613B9C" w:rsidRDefault="00613B9C" w:rsidP="007F2CDA">
      <w:pPr>
        <w:suppressAutoHyphens/>
        <w:ind w:left="20" w:right="20" w:firstLine="567"/>
        <w:jc w:val="both"/>
        <w:rPr>
          <w:rFonts w:ascii="Times New Roman" w:eastAsia="Times New Roman" w:hAnsi="Times New Roman" w:cs="Times New Roman"/>
          <w:color w:val="auto"/>
          <w:spacing w:val="1"/>
          <w:sz w:val="26"/>
          <w:szCs w:val="26"/>
          <w:lang w:bidi="ar-SA"/>
        </w:rPr>
      </w:pPr>
      <w:r w:rsidRPr="00613B9C">
        <w:rPr>
          <w:rFonts w:ascii="Times New Roman" w:eastAsia="Times New Roman" w:hAnsi="Times New Roman" w:cs="Times New Roman"/>
          <w:spacing w:val="1"/>
          <w:sz w:val="28"/>
          <w:szCs w:val="28"/>
          <w:lang w:bidi="ar-SA"/>
        </w:rPr>
        <w:t>Практика привлечения населения к реализации приоритетного проекта позволит обеспечить положительную динамику удовлетворённости населения уровнем благоустройства, повысит уровень социальной ответственности населения в части сохранности благоустроенных территорий, а также обеспечивает прозрачность расходования средств федерального бюджета, бюджета Краснодарского края и местного бюджета.</w:t>
      </w:r>
    </w:p>
    <w:p w14:paraId="1FB6006E" w14:textId="2A55812D" w:rsidR="00613B9C" w:rsidRPr="00613B9C" w:rsidRDefault="00613B9C" w:rsidP="007F2CDA">
      <w:pPr>
        <w:suppressAutoHyphens/>
        <w:ind w:left="20" w:right="20" w:firstLine="567"/>
        <w:jc w:val="both"/>
        <w:rPr>
          <w:rFonts w:ascii="Times New Roman" w:eastAsia="Times New Roman" w:hAnsi="Times New Roman" w:cs="Times New Roman"/>
          <w:color w:val="auto"/>
          <w:spacing w:val="1"/>
          <w:sz w:val="26"/>
          <w:szCs w:val="26"/>
          <w:lang w:bidi="ar-SA"/>
        </w:rPr>
      </w:pPr>
      <w:r w:rsidRPr="00613B9C">
        <w:rPr>
          <w:rFonts w:ascii="Times New Roman" w:eastAsia="Times New Roman" w:hAnsi="Times New Roman" w:cs="Times New Roman"/>
          <w:color w:val="auto"/>
          <w:spacing w:val="1"/>
          <w:sz w:val="28"/>
          <w:szCs w:val="28"/>
          <w:lang w:bidi="ar-SA"/>
        </w:rPr>
        <w:t xml:space="preserve">Благоустройство объектов недвижимого имущества (включая объекты незавершённого строительства) и земельных участков, находящихся в собственности (пользовании) юридических лиц и индивидуальных предпринимателей за счёт средств указанных лиц в соответствии с заключёнными соглашениями с администрацией </w:t>
      </w:r>
      <w:r w:rsidR="00F2623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F26234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613B9C">
        <w:rPr>
          <w:rFonts w:ascii="Times New Roman" w:eastAsia="Times New Roman" w:hAnsi="Times New Roman" w:cs="Times New Roman"/>
          <w:color w:val="auto"/>
          <w:spacing w:val="1"/>
          <w:sz w:val="28"/>
          <w:szCs w:val="28"/>
          <w:lang w:bidi="ar-SA"/>
        </w:rPr>
        <w:t>сельского поселения Усть-Лабинского района.</w:t>
      </w:r>
    </w:p>
    <w:p w14:paraId="243B4C70" w14:textId="00162D04" w:rsidR="00613B9C" w:rsidRPr="00613B9C" w:rsidRDefault="00613B9C" w:rsidP="007F2CDA">
      <w:pPr>
        <w:widowControl/>
        <w:suppressAutoHyphens/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Calibri" w:hAnsi="Times New Roman" w:cs="Times New Roman"/>
          <w:sz w:val="28"/>
          <w:szCs w:val="28"/>
          <w:lang w:eastAsia="zh-CN" w:bidi="ar-SA"/>
        </w:rPr>
        <w:t xml:space="preserve">Адресный перечень </w:t>
      </w:r>
      <w:r w:rsidRPr="00613B9C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>дворовых территорий, нуждающихся в благоустройстве (с учетом их физ</w:t>
      </w:r>
      <w:r w:rsidRPr="00777CB3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 xml:space="preserve">ического состояния) и подлежащих </w:t>
      </w:r>
      <w:r w:rsidR="001F4A84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>благоустройству в период до 2030 год</w:t>
      </w:r>
      <w:r w:rsidRPr="00777CB3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 xml:space="preserve">, исходя из минимального перечня работ по благоустройству (очередность благоустройства определяются в порядке </w:t>
      </w:r>
      <w:r w:rsidRPr="00777CB3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lastRenderedPageBreak/>
        <w:t>поступления предложений заинтересованных лиц об их участии в выполнении указанных работ)</w:t>
      </w:r>
      <w:r w:rsidRPr="00777CB3">
        <w:rPr>
          <w:rFonts w:ascii="Times New Roman" w:eastAsia="Calibri" w:hAnsi="Times New Roman" w:cs="Times New Roman"/>
          <w:color w:val="auto"/>
          <w:sz w:val="28"/>
          <w:szCs w:val="28"/>
          <w:lang w:eastAsia="zh-CN" w:bidi="ar-SA"/>
        </w:rPr>
        <w:t xml:space="preserve"> приведены в приложении № 3 к</w:t>
      </w:r>
      <w:r w:rsidRPr="00613B9C">
        <w:rPr>
          <w:rFonts w:ascii="Times New Roman" w:eastAsia="Calibri" w:hAnsi="Times New Roman" w:cs="Times New Roman"/>
          <w:color w:val="auto"/>
          <w:sz w:val="28"/>
          <w:szCs w:val="28"/>
          <w:lang w:eastAsia="zh-CN" w:bidi="ar-SA"/>
        </w:rPr>
        <w:t xml:space="preserve"> настоящей Программе</w:t>
      </w:r>
      <w:r w:rsidRPr="00613B9C">
        <w:rPr>
          <w:rFonts w:ascii="Times New Roman" w:eastAsia="Calibri" w:hAnsi="Times New Roman" w:cs="Times New Roman"/>
          <w:color w:val="auto"/>
          <w:lang w:eastAsia="zh-CN" w:bidi="ar-SA"/>
        </w:rPr>
        <w:t>.</w:t>
      </w:r>
    </w:p>
    <w:p w14:paraId="1E11E743" w14:textId="6E3DA76D" w:rsidR="00613B9C" w:rsidRPr="00777CB3" w:rsidRDefault="00613B9C" w:rsidP="00074B76">
      <w:pPr>
        <w:widowControl/>
        <w:suppressAutoHyphens/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Calibri" w:hAnsi="Times New Roman" w:cs="Times New Roman"/>
          <w:sz w:val="28"/>
          <w:szCs w:val="28"/>
          <w:lang w:eastAsia="zh-CN" w:bidi="ar-SA"/>
        </w:rPr>
        <w:t>Адресный перечень объектов недвижимою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</w:t>
      </w:r>
      <w:r w:rsidR="001F4A84">
        <w:rPr>
          <w:rFonts w:ascii="Times New Roman" w:eastAsia="Calibri" w:hAnsi="Times New Roman" w:cs="Times New Roman"/>
          <w:sz w:val="28"/>
          <w:szCs w:val="28"/>
          <w:lang w:eastAsia="zh-CN" w:bidi="ar-SA"/>
        </w:rPr>
        <w:t xml:space="preserve"> благоустройству не позднее 2030</w:t>
      </w:r>
      <w:r w:rsidRPr="00613B9C">
        <w:rPr>
          <w:rFonts w:ascii="Times New Roman" w:eastAsia="Calibri" w:hAnsi="Times New Roman" w:cs="Times New Roman"/>
          <w:sz w:val="28"/>
          <w:szCs w:val="28"/>
          <w:lang w:eastAsia="zh-CN" w:bidi="ar-SA"/>
        </w:rPr>
        <w:t xml:space="preserve"> года,</w:t>
      </w:r>
      <w:r w:rsidR="00074B76">
        <w:rPr>
          <w:rFonts w:ascii="Times New Roman" w:eastAsia="Times New Roman" w:hAnsi="Times New Roman" w:cs="Times New Roman"/>
          <w:color w:val="auto"/>
          <w:lang w:eastAsia="zh-CN" w:bidi="ar-SA"/>
        </w:rPr>
        <w:t xml:space="preserve"> </w:t>
      </w:r>
      <w:r w:rsidRPr="00613B9C">
        <w:rPr>
          <w:rFonts w:ascii="Times New Roman" w:eastAsia="Calibri" w:hAnsi="Times New Roman" w:cs="Times New Roman"/>
          <w:sz w:val="28"/>
          <w:szCs w:val="28"/>
          <w:lang w:eastAsia="zh-CN" w:bidi="ar-SA"/>
        </w:rPr>
        <w:t xml:space="preserve">приведены в </w:t>
      </w:r>
      <w:r w:rsidRPr="00777CB3">
        <w:rPr>
          <w:rFonts w:ascii="Times New Roman" w:eastAsia="Calibri" w:hAnsi="Times New Roman" w:cs="Times New Roman"/>
          <w:sz w:val="28"/>
          <w:szCs w:val="28"/>
          <w:lang w:eastAsia="zh-CN" w:bidi="ar-SA"/>
        </w:rPr>
        <w:t>приложении № 4 к настоящей Программе.</w:t>
      </w:r>
    </w:p>
    <w:p w14:paraId="2FE1ACF0" w14:textId="2F532B87" w:rsidR="00613B9C" w:rsidRPr="00777CB3" w:rsidRDefault="00613B9C" w:rsidP="007F2CDA">
      <w:pPr>
        <w:widowControl/>
        <w:suppressAutoHyphens/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777CB3">
        <w:rPr>
          <w:rFonts w:ascii="Times New Roman" w:eastAsia="Calibri" w:hAnsi="Times New Roman" w:cs="Times New Roman"/>
          <w:sz w:val="28"/>
          <w:szCs w:val="28"/>
          <w:lang w:eastAsia="zh-CN" w:bidi="ar-SA"/>
        </w:rPr>
        <w:t xml:space="preserve">Благоустройство индивидуальных жилых домов и земельных участков, представленных для их размещения, в соответствии с заключенными соглашениями с собственниками указанных домов (собственниками (землепользователями) земельных участков) в целях исполнения требований, установленных Правилами благоустройства территории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777CB3">
        <w:rPr>
          <w:rFonts w:ascii="Times New Roman" w:eastAsia="Calibri" w:hAnsi="Times New Roman" w:cs="Times New Roman"/>
          <w:sz w:val="28"/>
          <w:szCs w:val="28"/>
          <w:lang w:eastAsia="zh-CN" w:bidi="ar-SA"/>
        </w:rPr>
        <w:t>сельского поселения Усть-Лабинского района.</w:t>
      </w:r>
    </w:p>
    <w:p w14:paraId="7FB4447B" w14:textId="03D7AF89" w:rsidR="00613B9C" w:rsidRPr="00613B9C" w:rsidRDefault="00613B9C" w:rsidP="007F2CDA">
      <w:pPr>
        <w:widowControl/>
        <w:suppressAutoHyphens/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777CB3">
        <w:rPr>
          <w:rFonts w:ascii="Times New Roman" w:eastAsia="Calibri" w:hAnsi="Times New Roman" w:cs="Times New Roman"/>
          <w:color w:val="auto"/>
          <w:sz w:val="28"/>
          <w:szCs w:val="28"/>
          <w:lang w:eastAsia="zh-CN" w:bidi="ar-SA"/>
        </w:rPr>
        <w:t xml:space="preserve">Мероприятия по инвентаризации уровня благоустройства индивидуальных жилых домов и земельных участков, предоставленных для их размещения, с заключенными по результатам инвентаризации соглашений с собственниками (пользователями) указанных домов (собственниками (пользователями) земельных участков) об их </w:t>
      </w:r>
      <w:r w:rsidR="001F4A84">
        <w:rPr>
          <w:rFonts w:ascii="Times New Roman" w:eastAsia="Calibri" w:hAnsi="Times New Roman" w:cs="Times New Roman"/>
          <w:color w:val="auto"/>
          <w:sz w:val="28"/>
          <w:szCs w:val="28"/>
          <w:lang w:eastAsia="zh-CN" w:bidi="ar-SA"/>
        </w:rPr>
        <w:t xml:space="preserve">благоустройстве не позднее 2030 </w:t>
      </w:r>
      <w:r w:rsidRPr="00777CB3">
        <w:rPr>
          <w:rFonts w:ascii="Times New Roman" w:eastAsia="Calibri" w:hAnsi="Times New Roman" w:cs="Times New Roman"/>
          <w:color w:val="auto"/>
          <w:sz w:val="28"/>
          <w:szCs w:val="28"/>
          <w:lang w:eastAsia="zh-CN" w:bidi="ar-SA"/>
        </w:rPr>
        <w:t xml:space="preserve">года в соответствии с требованиями утвержденных Правил благоустройства территории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777CB3">
        <w:rPr>
          <w:rFonts w:ascii="Times New Roman" w:eastAsia="Calibri" w:hAnsi="Times New Roman" w:cs="Times New Roman"/>
          <w:color w:val="auto"/>
          <w:sz w:val="28"/>
          <w:szCs w:val="28"/>
          <w:lang w:eastAsia="zh-CN" w:bidi="ar-SA"/>
        </w:rPr>
        <w:t>сельского поселения Усть-Лабинского района  приведены в приложении № 5</w:t>
      </w:r>
      <w:r w:rsidRPr="00613B9C">
        <w:rPr>
          <w:rFonts w:ascii="Times New Roman" w:eastAsia="Calibri" w:hAnsi="Times New Roman" w:cs="Times New Roman"/>
          <w:color w:val="auto"/>
          <w:sz w:val="28"/>
          <w:szCs w:val="28"/>
          <w:lang w:eastAsia="zh-CN" w:bidi="ar-SA"/>
        </w:rPr>
        <w:t xml:space="preserve"> к настоящей Программе.</w:t>
      </w:r>
    </w:p>
    <w:p w14:paraId="41B425F5" w14:textId="5BC0EAAD" w:rsidR="00613B9C" w:rsidRPr="004835AE" w:rsidRDefault="00613B9C" w:rsidP="007F2CDA">
      <w:pPr>
        <w:suppressAutoHyphens/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kern w:val="2"/>
          <w:lang w:eastAsia="zh-CN" w:bidi="hi-IN"/>
        </w:rPr>
      </w:pPr>
      <w:r w:rsidRPr="004835AE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>Муниципальное образование вправе исключать из адресного перечня дворовых и общественных территорий, подлежащих благоустройству в рамках реализации муниципальной программы,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процентов, а также территории, которые планируется к изъятию для муниципальных или государственных нужд в соответствии с генеральным планом соответствующего поселения при условии одобрения решения об исключении указанных территорий из адресного перечня дворовых территорий и общественных территорий межведомственной комиссией в порядке установленном такой комиссией.</w:t>
      </w:r>
    </w:p>
    <w:p w14:paraId="37210AD6" w14:textId="26C21864" w:rsidR="00613B9C" w:rsidRPr="00613B9C" w:rsidRDefault="00613B9C" w:rsidP="007F2CDA">
      <w:pPr>
        <w:suppressAutoHyphens/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kern w:val="2"/>
          <w:lang w:eastAsia="zh-CN" w:bidi="hi-IN"/>
        </w:rPr>
      </w:pPr>
      <w:r w:rsidRPr="00613B9C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 xml:space="preserve">Муниципальное образование вправе исключать из адресного перечня дворовых территорий, подлежащих благоустройству в рамках реализации муниципальной программы, дворовые территории, собственники помещений многоквартирных домов которых приняли решение об отказе </w:t>
      </w:r>
      <w:r w:rsidR="00777CB3" w:rsidRPr="00613B9C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>от благоустройства</w:t>
      </w:r>
      <w:r w:rsidRPr="00613B9C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 xml:space="preserve"> территорий в рамках реализации соответствующей программы или не приняли решения о благоустройстве дворовых территорий в сроки, установленные соответствующей программой. При этом исключение дворовой территории из перечня дворовых территорий, подлежащих благоустройству в рамках реализации муниципальной программы, возможно только при одобрении соответствующего решения муниципального образования межведомственной комиссией в порядке, установленном такой комиссией.</w:t>
      </w:r>
    </w:p>
    <w:p w14:paraId="684920C1" w14:textId="2EE57710" w:rsidR="00B8046F" w:rsidRDefault="00B8046F" w:rsidP="007F2CDA">
      <w:pPr>
        <w:suppressAutoHyphens/>
        <w:autoSpaceDE w:val="0"/>
        <w:ind w:firstLine="567"/>
        <w:jc w:val="both"/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</w:pPr>
      <w:r w:rsidRPr="00B8046F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 xml:space="preserve">Программой при наличии необходимости предусматриваются мероприятия по проведению работ по образованию земельных участков, на которых </w:t>
      </w:r>
      <w:r w:rsidRPr="00B8046F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lastRenderedPageBreak/>
        <w:t xml:space="preserve">расположены многоквартирные дома, работы по благоустройству дворовых территорий которых </w:t>
      </w:r>
      <w:r w:rsidR="00074B76" w:rsidRPr="00613B9C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>софинансируются из бюджета субъекта Российской Федерации</w:t>
      </w:r>
      <w:r w:rsidRPr="00B8046F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>.</w:t>
      </w:r>
    </w:p>
    <w:p w14:paraId="34157AE1" w14:textId="77777777" w:rsidR="00085D22" w:rsidRPr="00B8046F" w:rsidRDefault="00085D22" w:rsidP="00085D22">
      <w:pPr>
        <w:suppressAutoHyphens/>
        <w:autoSpaceDE w:val="0"/>
        <w:jc w:val="both"/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</w:pPr>
    </w:p>
    <w:p w14:paraId="4598A4AF" w14:textId="0558FE6F" w:rsidR="006444FB" w:rsidRPr="006444FB" w:rsidRDefault="006444FB" w:rsidP="006444FB">
      <w:p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444FB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Раздел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4</w:t>
      </w:r>
    </w:p>
    <w:p w14:paraId="0BF2B055" w14:textId="77777777" w:rsidR="006444FB" w:rsidRPr="006444FB" w:rsidRDefault="006444FB" w:rsidP="006444FB">
      <w:pPr>
        <w:autoSpaceDE w:val="0"/>
        <w:autoSpaceDN w:val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6444FB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ОБОСНОВАНИЕ РЕСУРСНОГО ОБЕСПЕЧЕНИЯ МУНИЦИПАЛЬНОЙ ПРОГРАММЫ</w:t>
      </w:r>
    </w:p>
    <w:p w14:paraId="78636FC9" w14:textId="77777777" w:rsidR="006444FB" w:rsidRPr="006444FB" w:rsidRDefault="006444FB" w:rsidP="006444FB">
      <w:pPr>
        <w:autoSpaceDE w:val="0"/>
        <w:autoSpaceDN w:val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14:paraId="19C47A18" w14:textId="5B19188F" w:rsidR="006444FB" w:rsidRPr="004835AE" w:rsidRDefault="006444FB" w:rsidP="00725E66">
      <w:pPr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8239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Общий объем финансирования, необходимый для реализации мероприятий муниципальной программы, составляет: </w:t>
      </w:r>
      <w:r w:rsidR="00D3404B" w:rsidRPr="00982395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zh-CN" w:bidi="ar-SA"/>
        </w:rPr>
        <w:t>83044360,5</w:t>
      </w:r>
      <w:r w:rsidR="00544EEE" w:rsidRPr="00982395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zh-CN" w:bidi="ar-SA"/>
        </w:rPr>
        <w:t xml:space="preserve"> рублей</w:t>
      </w:r>
      <w:r w:rsidRPr="0098239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в том числе: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1417"/>
        <w:gridCol w:w="1531"/>
        <w:gridCol w:w="1417"/>
        <w:gridCol w:w="1623"/>
        <w:gridCol w:w="1559"/>
      </w:tblGrid>
      <w:tr w:rsidR="006444FB" w:rsidRPr="004835AE" w14:paraId="7B87E400" w14:textId="77777777" w:rsidTr="004835AE">
        <w:tc>
          <w:tcPr>
            <w:tcW w:w="1871" w:type="dxa"/>
            <w:vMerge w:val="restart"/>
            <w:shd w:val="clear" w:color="auto" w:fill="FFFFFF" w:themeFill="background1"/>
            <w:vAlign w:val="center"/>
          </w:tcPr>
          <w:p w14:paraId="218C98CD" w14:textId="77777777" w:rsidR="006444FB" w:rsidRPr="004835AE" w:rsidRDefault="006444FB" w:rsidP="006444FB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5A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Годы реализации</w:t>
            </w:r>
          </w:p>
        </w:tc>
        <w:tc>
          <w:tcPr>
            <w:tcW w:w="7547" w:type="dxa"/>
            <w:gridSpan w:val="5"/>
            <w:shd w:val="clear" w:color="auto" w:fill="FFFFFF" w:themeFill="background1"/>
            <w:vAlign w:val="center"/>
          </w:tcPr>
          <w:p w14:paraId="29CEBF26" w14:textId="77777777" w:rsidR="006444FB" w:rsidRPr="004835AE" w:rsidRDefault="006444FB" w:rsidP="006444FB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5A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Объем финансирования, тыс. рублей</w:t>
            </w:r>
          </w:p>
        </w:tc>
      </w:tr>
      <w:tr w:rsidR="006444FB" w:rsidRPr="004835AE" w14:paraId="1D3B1003" w14:textId="77777777" w:rsidTr="004835AE">
        <w:tc>
          <w:tcPr>
            <w:tcW w:w="1871" w:type="dxa"/>
            <w:vMerge/>
            <w:shd w:val="clear" w:color="auto" w:fill="FFFFFF" w:themeFill="background1"/>
          </w:tcPr>
          <w:p w14:paraId="2742D3FB" w14:textId="77777777" w:rsidR="006444FB" w:rsidRPr="004835AE" w:rsidRDefault="006444FB" w:rsidP="006444FB">
            <w:pPr>
              <w:widowControl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417" w:type="dxa"/>
            <w:vMerge w:val="restart"/>
            <w:shd w:val="clear" w:color="auto" w:fill="FFFFFF" w:themeFill="background1"/>
            <w:vAlign w:val="center"/>
          </w:tcPr>
          <w:p w14:paraId="49CB00F3" w14:textId="77777777" w:rsidR="006444FB" w:rsidRPr="004835AE" w:rsidRDefault="006444FB" w:rsidP="006444FB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5A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всего</w:t>
            </w:r>
          </w:p>
        </w:tc>
        <w:tc>
          <w:tcPr>
            <w:tcW w:w="6130" w:type="dxa"/>
            <w:gridSpan w:val="4"/>
            <w:shd w:val="clear" w:color="auto" w:fill="FFFFFF" w:themeFill="background1"/>
            <w:vAlign w:val="center"/>
          </w:tcPr>
          <w:p w14:paraId="0BF05009" w14:textId="77777777" w:rsidR="006444FB" w:rsidRPr="004835AE" w:rsidRDefault="006444FB" w:rsidP="006444FB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5A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 разрезе источников финансирования</w:t>
            </w:r>
          </w:p>
        </w:tc>
      </w:tr>
      <w:tr w:rsidR="006444FB" w:rsidRPr="004835AE" w14:paraId="22607C84" w14:textId="77777777" w:rsidTr="00214A7B">
        <w:trPr>
          <w:trHeight w:val="1027"/>
        </w:trPr>
        <w:tc>
          <w:tcPr>
            <w:tcW w:w="1871" w:type="dxa"/>
            <w:vMerge/>
            <w:shd w:val="clear" w:color="auto" w:fill="FFFFFF" w:themeFill="background1"/>
          </w:tcPr>
          <w:p w14:paraId="7DE1F30A" w14:textId="77777777" w:rsidR="006444FB" w:rsidRPr="004835AE" w:rsidRDefault="006444FB" w:rsidP="006444FB">
            <w:pPr>
              <w:widowControl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14:paraId="6035D06D" w14:textId="77777777" w:rsidR="006444FB" w:rsidRPr="004835AE" w:rsidRDefault="006444FB" w:rsidP="006444FB">
            <w:pPr>
              <w:widowControl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531" w:type="dxa"/>
            <w:shd w:val="clear" w:color="auto" w:fill="FFFFFF" w:themeFill="background1"/>
            <w:vAlign w:val="center"/>
          </w:tcPr>
          <w:p w14:paraId="0B89C0F0" w14:textId="77777777" w:rsidR="006444FB" w:rsidRPr="004835AE" w:rsidRDefault="006444FB" w:rsidP="006444FB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5A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федеральный бюджет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EBB7AC6" w14:textId="77777777" w:rsidR="006444FB" w:rsidRPr="004835AE" w:rsidRDefault="006444FB" w:rsidP="006444FB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5A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краевой бюджет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14:paraId="3961D1A0" w14:textId="77777777" w:rsidR="006444FB" w:rsidRPr="004835AE" w:rsidRDefault="006444FB" w:rsidP="006444FB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5A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местный бюджет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8B3BCD7" w14:textId="77777777" w:rsidR="006444FB" w:rsidRPr="004835AE" w:rsidRDefault="006444FB" w:rsidP="006444FB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5A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внебюджетные источники</w:t>
            </w:r>
          </w:p>
        </w:tc>
      </w:tr>
      <w:tr w:rsidR="00085EAD" w:rsidRPr="006444FB" w14:paraId="08E04FF1" w14:textId="77777777" w:rsidTr="009E51AA">
        <w:trPr>
          <w:trHeight w:val="285"/>
        </w:trPr>
        <w:tc>
          <w:tcPr>
            <w:tcW w:w="1871" w:type="dxa"/>
            <w:shd w:val="clear" w:color="auto" w:fill="FFFFFF" w:themeFill="background1"/>
          </w:tcPr>
          <w:p w14:paraId="2C00E5C2" w14:textId="6B10F11A" w:rsidR="00085EAD" w:rsidRPr="004835AE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5A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2025</w:t>
            </w:r>
          </w:p>
        </w:tc>
        <w:tc>
          <w:tcPr>
            <w:tcW w:w="1417" w:type="dxa"/>
            <w:shd w:val="clear" w:color="auto" w:fill="FFFFFF" w:themeFill="background1"/>
          </w:tcPr>
          <w:p w14:paraId="397B07BD" w14:textId="2379B4C1" w:rsidR="00085EAD" w:rsidRPr="004835AE" w:rsidRDefault="00D3404B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1199,8</w:t>
            </w:r>
          </w:p>
        </w:tc>
        <w:tc>
          <w:tcPr>
            <w:tcW w:w="1531" w:type="dxa"/>
          </w:tcPr>
          <w:p w14:paraId="3FE4A358" w14:textId="2B4A2957" w:rsidR="00085EAD" w:rsidRPr="009E51AA" w:rsidRDefault="00D3404B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0,00</w:t>
            </w:r>
          </w:p>
        </w:tc>
        <w:tc>
          <w:tcPr>
            <w:tcW w:w="1417" w:type="dxa"/>
          </w:tcPr>
          <w:p w14:paraId="415B3DF6" w14:textId="0D7EE0FD" w:rsidR="00085EAD" w:rsidRPr="009E51AA" w:rsidRDefault="00D3404B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0,00</w:t>
            </w:r>
          </w:p>
        </w:tc>
        <w:tc>
          <w:tcPr>
            <w:tcW w:w="1623" w:type="dxa"/>
            <w:shd w:val="clear" w:color="auto" w:fill="FFFFFF" w:themeFill="background1"/>
          </w:tcPr>
          <w:p w14:paraId="6464DBC9" w14:textId="072FB904" w:rsidR="00085EAD" w:rsidRPr="004835AE" w:rsidRDefault="00D3404B" w:rsidP="00085EAD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color w:val="auto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1199,8</w:t>
            </w:r>
          </w:p>
        </w:tc>
        <w:tc>
          <w:tcPr>
            <w:tcW w:w="1559" w:type="dxa"/>
            <w:shd w:val="clear" w:color="auto" w:fill="FFFFFF" w:themeFill="background1"/>
          </w:tcPr>
          <w:p w14:paraId="0C508A8F" w14:textId="53887C3E" w:rsidR="00085EAD" w:rsidRPr="007E7722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5A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0,0</w:t>
            </w:r>
          </w:p>
        </w:tc>
      </w:tr>
      <w:tr w:rsidR="00085EAD" w:rsidRPr="006444FB" w14:paraId="158377BD" w14:textId="77777777" w:rsidTr="004835AE">
        <w:trPr>
          <w:trHeight w:val="285"/>
        </w:trPr>
        <w:tc>
          <w:tcPr>
            <w:tcW w:w="1871" w:type="dxa"/>
            <w:shd w:val="clear" w:color="auto" w:fill="FFFFFF" w:themeFill="background1"/>
          </w:tcPr>
          <w:p w14:paraId="768C81F8" w14:textId="361EE147" w:rsidR="00085EAD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2026</w:t>
            </w:r>
          </w:p>
        </w:tc>
        <w:tc>
          <w:tcPr>
            <w:tcW w:w="1417" w:type="dxa"/>
            <w:shd w:val="clear" w:color="auto" w:fill="FFFFFF" w:themeFill="background1"/>
          </w:tcPr>
          <w:p w14:paraId="0762FBE9" w14:textId="590CCF5E" w:rsidR="00085EAD" w:rsidRPr="008564E3" w:rsidRDefault="00D3404B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1120,0</w:t>
            </w:r>
          </w:p>
        </w:tc>
        <w:tc>
          <w:tcPr>
            <w:tcW w:w="1531" w:type="dxa"/>
            <w:shd w:val="clear" w:color="auto" w:fill="FFFFFF" w:themeFill="background1"/>
          </w:tcPr>
          <w:p w14:paraId="7B66D403" w14:textId="0B19A4A9" w:rsidR="00085EAD" w:rsidRPr="008564E3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564E3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,0</w:t>
            </w:r>
          </w:p>
        </w:tc>
        <w:tc>
          <w:tcPr>
            <w:tcW w:w="1417" w:type="dxa"/>
            <w:shd w:val="clear" w:color="auto" w:fill="FFFFFF" w:themeFill="background1"/>
          </w:tcPr>
          <w:p w14:paraId="32E06409" w14:textId="71CEABF4" w:rsidR="00085EAD" w:rsidRPr="008564E3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564E3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,0</w:t>
            </w:r>
          </w:p>
        </w:tc>
        <w:tc>
          <w:tcPr>
            <w:tcW w:w="1623" w:type="dxa"/>
            <w:shd w:val="clear" w:color="auto" w:fill="FFFFFF" w:themeFill="background1"/>
          </w:tcPr>
          <w:p w14:paraId="656A8B4D" w14:textId="6D4D295F" w:rsidR="00085EAD" w:rsidRPr="008564E3" w:rsidRDefault="00D3404B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1120,0</w:t>
            </w:r>
          </w:p>
        </w:tc>
        <w:tc>
          <w:tcPr>
            <w:tcW w:w="1559" w:type="dxa"/>
            <w:shd w:val="clear" w:color="auto" w:fill="FFFFFF" w:themeFill="background1"/>
          </w:tcPr>
          <w:p w14:paraId="436F079A" w14:textId="577A182F" w:rsidR="00085EAD" w:rsidRPr="006444FB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444F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0,0</w:t>
            </w:r>
          </w:p>
        </w:tc>
      </w:tr>
      <w:tr w:rsidR="00085EAD" w:rsidRPr="006444FB" w14:paraId="0FA141A6" w14:textId="77777777" w:rsidTr="004835AE">
        <w:trPr>
          <w:trHeight w:val="285"/>
        </w:trPr>
        <w:tc>
          <w:tcPr>
            <w:tcW w:w="1871" w:type="dxa"/>
            <w:shd w:val="clear" w:color="auto" w:fill="FFFFFF" w:themeFill="background1"/>
          </w:tcPr>
          <w:p w14:paraId="716877FE" w14:textId="7310FD48" w:rsidR="00085EAD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2027</w:t>
            </w:r>
          </w:p>
        </w:tc>
        <w:tc>
          <w:tcPr>
            <w:tcW w:w="1417" w:type="dxa"/>
            <w:shd w:val="clear" w:color="auto" w:fill="FFFFFF" w:themeFill="background1"/>
          </w:tcPr>
          <w:p w14:paraId="4FD04781" w14:textId="736FE964" w:rsidR="00085EAD" w:rsidRPr="008564E3" w:rsidRDefault="00982395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80724,6</w:t>
            </w:r>
          </w:p>
        </w:tc>
        <w:tc>
          <w:tcPr>
            <w:tcW w:w="1531" w:type="dxa"/>
            <w:shd w:val="clear" w:color="auto" w:fill="FFFFFF" w:themeFill="background1"/>
          </w:tcPr>
          <w:p w14:paraId="04540000" w14:textId="19E69BD8" w:rsidR="00085EAD" w:rsidRPr="008564E3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564E3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,0</w:t>
            </w:r>
          </w:p>
        </w:tc>
        <w:tc>
          <w:tcPr>
            <w:tcW w:w="1417" w:type="dxa"/>
            <w:shd w:val="clear" w:color="auto" w:fill="FFFFFF" w:themeFill="background1"/>
          </w:tcPr>
          <w:p w14:paraId="2590B533" w14:textId="1703C1FD" w:rsidR="00085EAD" w:rsidRPr="008564E3" w:rsidRDefault="00982395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77495,6</w:t>
            </w:r>
          </w:p>
        </w:tc>
        <w:tc>
          <w:tcPr>
            <w:tcW w:w="1623" w:type="dxa"/>
            <w:shd w:val="clear" w:color="auto" w:fill="FFFFFF" w:themeFill="background1"/>
          </w:tcPr>
          <w:p w14:paraId="3B843E05" w14:textId="6AB88D9F" w:rsidR="00085EAD" w:rsidRPr="008564E3" w:rsidRDefault="00982395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3229,0</w:t>
            </w:r>
          </w:p>
        </w:tc>
        <w:tc>
          <w:tcPr>
            <w:tcW w:w="1559" w:type="dxa"/>
            <w:shd w:val="clear" w:color="auto" w:fill="FFFFFF" w:themeFill="background1"/>
          </w:tcPr>
          <w:p w14:paraId="5B4C0D26" w14:textId="22A10F04" w:rsidR="00085EAD" w:rsidRPr="006444FB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444F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0,0</w:t>
            </w:r>
          </w:p>
        </w:tc>
      </w:tr>
      <w:tr w:rsidR="00085EAD" w:rsidRPr="006444FB" w14:paraId="0A7EE928" w14:textId="77777777" w:rsidTr="004835AE">
        <w:trPr>
          <w:trHeight w:val="285"/>
        </w:trPr>
        <w:tc>
          <w:tcPr>
            <w:tcW w:w="1871" w:type="dxa"/>
            <w:shd w:val="clear" w:color="auto" w:fill="FFFFFF" w:themeFill="background1"/>
          </w:tcPr>
          <w:p w14:paraId="5C5F1FAF" w14:textId="71431DAE" w:rsidR="00085EAD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2028</w:t>
            </w:r>
          </w:p>
        </w:tc>
        <w:tc>
          <w:tcPr>
            <w:tcW w:w="1417" w:type="dxa"/>
            <w:shd w:val="clear" w:color="auto" w:fill="FFFFFF" w:themeFill="background1"/>
          </w:tcPr>
          <w:p w14:paraId="484F74D5" w14:textId="74B431BF" w:rsidR="00085EAD" w:rsidRPr="008564E3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564E3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,0</w:t>
            </w:r>
          </w:p>
        </w:tc>
        <w:tc>
          <w:tcPr>
            <w:tcW w:w="1531" w:type="dxa"/>
            <w:shd w:val="clear" w:color="auto" w:fill="FFFFFF" w:themeFill="background1"/>
          </w:tcPr>
          <w:p w14:paraId="2B41FDAD" w14:textId="3FE56C5D" w:rsidR="00085EAD" w:rsidRPr="008564E3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564E3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,0</w:t>
            </w:r>
          </w:p>
        </w:tc>
        <w:tc>
          <w:tcPr>
            <w:tcW w:w="1417" w:type="dxa"/>
            <w:shd w:val="clear" w:color="auto" w:fill="FFFFFF" w:themeFill="background1"/>
          </w:tcPr>
          <w:p w14:paraId="1DAD97B6" w14:textId="5F7B0EEA" w:rsidR="00085EAD" w:rsidRPr="008564E3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564E3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,0</w:t>
            </w:r>
          </w:p>
        </w:tc>
        <w:tc>
          <w:tcPr>
            <w:tcW w:w="1623" w:type="dxa"/>
            <w:shd w:val="clear" w:color="auto" w:fill="FFFFFF" w:themeFill="background1"/>
          </w:tcPr>
          <w:p w14:paraId="27A1EDFF" w14:textId="0EF80CC4" w:rsidR="00085EAD" w:rsidRPr="008564E3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564E3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,0</w:t>
            </w:r>
          </w:p>
        </w:tc>
        <w:tc>
          <w:tcPr>
            <w:tcW w:w="1559" w:type="dxa"/>
            <w:shd w:val="clear" w:color="auto" w:fill="FFFFFF" w:themeFill="background1"/>
          </w:tcPr>
          <w:p w14:paraId="0A34110D" w14:textId="5D0E61F1" w:rsidR="00085EAD" w:rsidRPr="006444FB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444F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0,0</w:t>
            </w:r>
          </w:p>
        </w:tc>
      </w:tr>
      <w:tr w:rsidR="00085EAD" w:rsidRPr="006444FB" w14:paraId="547908E3" w14:textId="77777777" w:rsidTr="004835AE">
        <w:trPr>
          <w:trHeight w:val="285"/>
        </w:trPr>
        <w:tc>
          <w:tcPr>
            <w:tcW w:w="1871" w:type="dxa"/>
            <w:shd w:val="clear" w:color="auto" w:fill="FFFFFF" w:themeFill="background1"/>
          </w:tcPr>
          <w:p w14:paraId="662FF783" w14:textId="7CD176C9" w:rsidR="00085EAD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2029</w:t>
            </w:r>
          </w:p>
        </w:tc>
        <w:tc>
          <w:tcPr>
            <w:tcW w:w="1417" w:type="dxa"/>
            <w:shd w:val="clear" w:color="auto" w:fill="FFFFFF" w:themeFill="background1"/>
          </w:tcPr>
          <w:p w14:paraId="5937499C" w14:textId="385BF12D" w:rsidR="00085EAD" w:rsidRPr="008564E3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564E3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,0</w:t>
            </w:r>
          </w:p>
        </w:tc>
        <w:tc>
          <w:tcPr>
            <w:tcW w:w="1531" w:type="dxa"/>
            <w:shd w:val="clear" w:color="auto" w:fill="FFFFFF" w:themeFill="background1"/>
          </w:tcPr>
          <w:p w14:paraId="390FCA87" w14:textId="3A40136E" w:rsidR="00085EAD" w:rsidRPr="008564E3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564E3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,0</w:t>
            </w:r>
          </w:p>
        </w:tc>
        <w:tc>
          <w:tcPr>
            <w:tcW w:w="1417" w:type="dxa"/>
            <w:shd w:val="clear" w:color="auto" w:fill="FFFFFF" w:themeFill="background1"/>
          </w:tcPr>
          <w:p w14:paraId="2DD96341" w14:textId="473632C2" w:rsidR="00085EAD" w:rsidRPr="008564E3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564E3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,0</w:t>
            </w:r>
          </w:p>
        </w:tc>
        <w:tc>
          <w:tcPr>
            <w:tcW w:w="1623" w:type="dxa"/>
            <w:shd w:val="clear" w:color="auto" w:fill="FFFFFF" w:themeFill="background1"/>
          </w:tcPr>
          <w:p w14:paraId="07C16FA9" w14:textId="0546277A" w:rsidR="00085EAD" w:rsidRPr="008564E3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564E3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,0</w:t>
            </w:r>
          </w:p>
        </w:tc>
        <w:tc>
          <w:tcPr>
            <w:tcW w:w="1559" w:type="dxa"/>
            <w:shd w:val="clear" w:color="auto" w:fill="FFFFFF" w:themeFill="background1"/>
          </w:tcPr>
          <w:p w14:paraId="22E55EF8" w14:textId="6F65357B" w:rsidR="00085EAD" w:rsidRPr="006444FB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444F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0,0</w:t>
            </w:r>
          </w:p>
        </w:tc>
      </w:tr>
      <w:tr w:rsidR="00085EAD" w:rsidRPr="006444FB" w14:paraId="4A9E2E5F" w14:textId="77777777" w:rsidTr="004835AE">
        <w:trPr>
          <w:trHeight w:val="285"/>
        </w:trPr>
        <w:tc>
          <w:tcPr>
            <w:tcW w:w="1871" w:type="dxa"/>
            <w:shd w:val="clear" w:color="auto" w:fill="FFFFFF" w:themeFill="background1"/>
          </w:tcPr>
          <w:p w14:paraId="6E05A82E" w14:textId="3AF65C29" w:rsidR="00085EAD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2030</w:t>
            </w:r>
          </w:p>
        </w:tc>
        <w:tc>
          <w:tcPr>
            <w:tcW w:w="1417" w:type="dxa"/>
            <w:shd w:val="clear" w:color="auto" w:fill="FFFFFF" w:themeFill="background1"/>
          </w:tcPr>
          <w:p w14:paraId="6A11D097" w14:textId="28903172" w:rsidR="00085EAD" w:rsidRPr="008564E3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564E3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,0</w:t>
            </w:r>
          </w:p>
        </w:tc>
        <w:tc>
          <w:tcPr>
            <w:tcW w:w="1531" w:type="dxa"/>
            <w:shd w:val="clear" w:color="auto" w:fill="FFFFFF" w:themeFill="background1"/>
          </w:tcPr>
          <w:p w14:paraId="487C0FA4" w14:textId="3EC5BC2E" w:rsidR="00085EAD" w:rsidRPr="008564E3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564E3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,0</w:t>
            </w:r>
          </w:p>
        </w:tc>
        <w:tc>
          <w:tcPr>
            <w:tcW w:w="1417" w:type="dxa"/>
            <w:shd w:val="clear" w:color="auto" w:fill="FFFFFF" w:themeFill="background1"/>
          </w:tcPr>
          <w:p w14:paraId="5A70D7CD" w14:textId="42D0FB6A" w:rsidR="00085EAD" w:rsidRPr="008564E3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564E3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,0</w:t>
            </w:r>
          </w:p>
        </w:tc>
        <w:tc>
          <w:tcPr>
            <w:tcW w:w="1623" w:type="dxa"/>
            <w:shd w:val="clear" w:color="auto" w:fill="FFFFFF" w:themeFill="background1"/>
          </w:tcPr>
          <w:p w14:paraId="3613A96B" w14:textId="6649EF04" w:rsidR="00085EAD" w:rsidRPr="008564E3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564E3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,0</w:t>
            </w:r>
          </w:p>
        </w:tc>
        <w:tc>
          <w:tcPr>
            <w:tcW w:w="1559" w:type="dxa"/>
            <w:shd w:val="clear" w:color="auto" w:fill="FFFFFF" w:themeFill="background1"/>
          </w:tcPr>
          <w:p w14:paraId="2B572E76" w14:textId="3D6360AB" w:rsidR="00085EAD" w:rsidRPr="006444FB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444F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0,0</w:t>
            </w:r>
          </w:p>
        </w:tc>
      </w:tr>
      <w:tr w:rsidR="00085EAD" w:rsidRPr="006444FB" w14:paraId="543F08F4" w14:textId="77777777" w:rsidTr="009E51AA">
        <w:trPr>
          <w:trHeight w:val="843"/>
        </w:trPr>
        <w:tc>
          <w:tcPr>
            <w:tcW w:w="1871" w:type="dxa"/>
            <w:shd w:val="clear" w:color="auto" w:fill="FFFFFF" w:themeFill="background1"/>
          </w:tcPr>
          <w:p w14:paraId="592601C5" w14:textId="77777777" w:rsidR="00085EAD" w:rsidRPr="007E7722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E772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Всего по муниципальной программе:</w:t>
            </w:r>
          </w:p>
        </w:tc>
        <w:tc>
          <w:tcPr>
            <w:tcW w:w="1417" w:type="dxa"/>
            <w:shd w:val="clear" w:color="auto" w:fill="FFFFFF" w:themeFill="background1"/>
          </w:tcPr>
          <w:p w14:paraId="221EDA4E" w14:textId="08840570" w:rsidR="00085EAD" w:rsidRPr="007E7722" w:rsidRDefault="00982395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83044,4</w:t>
            </w:r>
          </w:p>
        </w:tc>
        <w:tc>
          <w:tcPr>
            <w:tcW w:w="1531" w:type="dxa"/>
          </w:tcPr>
          <w:p w14:paraId="14A99FDB" w14:textId="0C14826A" w:rsidR="00085EAD" w:rsidRPr="007E7722" w:rsidRDefault="00982395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0,0</w:t>
            </w:r>
          </w:p>
        </w:tc>
        <w:tc>
          <w:tcPr>
            <w:tcW w:w="1417" w:type="dxa"/>
          </w:tcPr>
          <w:p w14:paraId="4A664CE8" w14:textId="2740C4D8" w:rsidR="00085EAD" w:rsidRPr="007E7722" w:rsidRDefault="00982395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77495,6</w:t>
            </w:r>
          </w:p>
        </w:tc>
        <w:tc>
          <w:tcPr>
            <w:tcW w:w="1623" w:type="dxa"/>
            <w:shd w:val="clear" w:color="auto" w:fill="FFFFFF" w:themeFill="background1"/>
          </w:tcPr>
          <w:p w14:paraId="51A12A89" w14:textId="5D1A7BFE" w:rsidR="00085EAD" w:rsidRPr="007E7722" w:rsidRDefault="00982395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5548,8</w:t>
            </w:r>
          </w:p>
        </w:tc>
        <w:tc>
          <w:tcPr>
            <w:tcW w:w="1559" w:type="dxa"/>
            <w:shd w:val="clear" w:color="auto" w:fill="FFFFFF" w:themeFill="background1"/>
          </w:tcPr>
          <w:p w14:paraId="2EE9A3D6" w14:textId="170A0752" w:rsidR="00085EAD" w:rsidRPr="007E7722" w:rsidRDefault="00085EAD" w:rsidP="00085EAD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444F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0,0</w:t>
            </w:r>
          </w:p>
        </w:tc>
      </w:tr>
    </w:tbl>
    <w:p w14:paraId="6EED667E" w14:textId="77777777" w:rsidR="00713135" w:rsidRDefault="00713135" w:rsidP="001E12CD">
      <w:pPr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14:paraId="11476C09" w14:textId="75162DF1" w:rsidR="006444FB" w:rsidRPr="006444FB" w:rsidRDefault="006444FB" w:rsidP="001E12CD">
      <w:pPr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444F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Привлечение средств из федерального и краевого бюджетов на условиях софинансирования мероприятий муниципальной программы будет осуществляться в соответствии с федеральным и краевым законодательством, а также в соответствии с государственной программой</w:t>
      </w:r>
      <w:r w:rsidR="008564E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6444F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Краснодарского края «Формирование современной городской среды», утвержденной постановлением главы администрации (губернатора) Краснодарского края от 31.08.2017 № 655 «Об утверждении государственной программы Краснодарского края «Формирование современной городской среды».</w:t>
      </w:r>
    </w:p>
    <w:p w14:paraId="7C083E41" w14:textId="77777777" w:rsidR="006444FB" w:rsidRPr="006444FB" w:rsidRDefault="006444FB" w:rsidP="001E12CD">
      <w:pPr>
        <w:autoSpaceDE w:val="0"/>
        <w:autoSpaceDN w:val="0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444F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Ресурсное обеспечение реализации муниципальной программы за счет средств федерального, краевого и местного бюджетов подлежит ежегодному уточнению в рамках формирования проектов бюджетов на очередной финансовый год и на плановый период.</w:t>
      </w:r>
    </w:p>
    <w:p w14:paraId="7A9CD4C8" w14:textId="77777777" w:rsidR="00777CB3" w:rsidRDefault="008051FA" w:rsidP="008051FA">
      <w:pPr>
        <w:widowControl/>
        <w:suppressAutoHyphens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Cs w:val="28"/>
          <w:lang w:eastAsia="zh-CN" w:bidi="ar-SA"/>
        </w:rPr>
        <w:t xml:space="preserve">        </w:t>
      </w:r>
      <w:r w:rsidR="009A00C5" w:rsidRPr="009A00C5">
        <w:rPr>
          <w:rFonts w:ascii="Times New Roman" w:eastAsia="Times New Roman" w:hAnsi="Times New Roman" w:cs="Times New Roman"/>
          <w:b/>
          <w:bCs/>
          <w:sz w:val="28"/>
          <w:szCs w:val="28"/>
          <w:lang w:eastAsia="zh-CN" w:bidi="ar-SA"/>
        </w:rPr>
        <w:t xml:space="preserve">5. Оценка эффективности реализации </w:t>
      </w:r>
    </w:p>
    <w:p w14:paraId="1933C249" w14:textId="23226C2E" w:rsidR="009A00C5" w:rsidRPr="009A00C5" w:rsidRDefault="009A00C5" w:rsidP="008051FA">
      <w:pPr>
        <w:widowControl/>
        <w:suppressAutoHyphens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 w:bidi="ar-SA"/>
        </w:rPr>
      </w:pPr>
      <w:r w:rsidRPr="009A00C5">
        <w:rPr>
          <w:rFonts w:ascii="Times New Roman" w:eastAsia="Times New Roman" w:hAnsi="Times New Roman" w:cs="Times New Roman"/>
          <w:b/>
          <w:bCs/>
          <w:sz w:val="28"/>
          <w:szCs w:val="28"/>
          <w:lang w:eastAsia="zh-CN" w:bidi="ar-SA"/>
        </w:rPr>
        <w:t>муниципальной программы</w:t>
      </w:r>
    </w:p>
    <w:p w14:paraId="1DFC3ED4" w14:textId="364DDA5F" w:rsidR="009A00C5" w:rsidRDefault="009A00C5" w:rsidP="00D9762C">
      <w:pPr>
        <w:widowControl/>
        <w:suppressAutoHyphens/>
        <w:spacing w:line="322" w:lineRule="exact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lastRenderedPageBreak/>
        <w:t xml:space="preserve">Оценка эффективности реализации муниципальной программы будет проводиться с использованием целевых показателей. Исполнителями мероприятий муниципальной программы могут являться юридические или физические лица, определенные в соответствии с законодательством Российской Федерации о закупках для государственных и муниципальных нужд Исполнители мероприятий муниципальной программы предоставляют в администрацию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сельского поселения Усть-Лабинского района акты приемки выполненных работ (оказанных услуг), отчеты о выполнении муниципального задания (целевом использовании субсидий). </w:t>
      </w:r>
    </w:p>
    <w:p w14:paraId="552AFF7B" w14:textId="2DE414A7" w:rsidR="009A00C5" w:rsidRPr="00613B9C" w:rsidRDefault="009A00C5" w:rsidP="00C40BD0">
      <w:pPr>
        <w:widowControl/>
        <w:suppressAutoHyphens/>
        <w:spacing w:line="322" w:lineRule="exact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4835AE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 w:themeFill="background1"/>
          <w:lang w:eastAsia="zh-CN" w:bidi="ar-SA"/>
        </w:rPr>
        <w:t>В целях осуществления контроля и координации реализации муниципальной программы создана общественная комиссия по оценк</w:t>
      </w:r>
      <w:r w:rsidR="00C40BD0" w:rsidRPr="004835AE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 w:themeFill="background1"/>
          <w:lang w:eastAsia="zh-CN" w:bidi="ar-SA"/>
        </w:rPr>
        <w:t>е</w:t>
      </w:r>
      <w:r w:rsidRPr="004835AE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 w:themeFill="background1"/>
          <w:lang w:eastAsia="zh-CN" w:bidi="ar-SA"/>
        </w:rPr>
        <w:t xml:space="preserve"> и обсуждению предложений и проектов по благоустройству территории и формированию современной сельской среды на территории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4835AE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 w:themeFill="background1"/>
          <w:lang w:eastAsia="zh-CN" w:bidi="ar-SA"/>
        </w:rPr>
        <w:t>сельского поселения Усть-Лабинского района (далее – муниципальная общественная комиссия). Свою деятельность муниципальная общественная комиссия осуществляет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 в соответствии с Порядком общественного обсуждения муниципальной программы </w:t>
      </w:r>
      <w:r w:rsidR="00C40BD0" w:rsidRPr="00C40BD0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«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Формирование комфортной городской среды на территории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сельского поселения Усть-Лабинского района на 20</w:t>
      </w:r>
      <w:r w:rsidR="00713135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2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5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-2030 годы</w:t>
      </w:r>
      <w:r w:rsidR="00C40BD0" w:rsidRPr="00C40BD0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»</w:t>
      </w:r>
      <w:r w:rsidR="00C40BD0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, в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</w:r>
      <w:r w:rsidR="00C40BD0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,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 постановлением Правительства РФ от 9 февраля 2019 г</w:t>
      </w:r>
      <w:r w:rsidR="00777CB3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ода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 </w:t>
      </w:r>
      <w:r w:rsidR="00777CB3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№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 106 "О внесении изменений в приложение </w:t>
      </w:r>
      <w:r w:rsidR="00777CB3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№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 15 к государственной программе Российской Федерации "Обеспечение доступным и комфортным жильем и коммунальными услугами граждан Российской Федерации", в целях повышения уровня благоустройства </w:t>
      </w:r>
      <w:r w:rsidR="00C40BD0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поселения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, создания комфортной и современной городской (сельской) среды, разработан минимальный и дополнительный перечень работ по благоустройству общественных территорий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.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 В состав минимального перечня работ по благоустройству общественных территорий входят следующие виды работ: </w:t>
      </w:r>
    </w:p>
    <w:p w14:paraId="6D97F4A9" w14:textId="77777777" w:rsidR="009A00C5" w:rsidRPr="00613B9C" w:rsidRDefault="009A00C5" w:rsidP="00D9762C">
      <w:pPr>
        <w:widowControl/>
        <w:suppressAutoHyphens/>
        <w:spacing w:line="322" w:lineRule="exact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- обеспечение освещением общественных территорий; </w:t>
      </w:r>
    </w:p>
    <w:p w14:paraId="7991F592" w14:textId="77777777" w:rsidR="009A00C5" w:rsidRPr="00613B9C" w:rsidRDefault="009A00C5" w:rsidP="00D9762C">
      <w:pPr>
        <w:widowControl/>
        <w:suppressAutoHyphens/>
        <w:spacing w:line="322" w:lineRule="exact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- установка скамеек, урн для мусора. </w:t>
      </w:r>
    </w:p>
    <w:p w14:paraId="6F86DDBE" w14:textId="77777777" w:rsidR="009A00C5" w:rsidRPr="00613B9C" w:rsidRDefault="009A00C5" w:rsidP="00D9762C">
      <w:pPr>
        <w:widowControl/>
        <w:suppressAutoHyphens/>
        <w:spacing w:line="322" w:lineRule="exact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дополнительного перечня работ: </w:t>
      </w:r>
    </w:p>
    <w:p w14:paraId="23F5BE08" w14:textId="77777777" w:rsidR="009A00C5" w:rsidRPr="00613B9C" w:rsidRDefault="009A00C5" w:rsidP="00D9762C">
      <w:pPr>
        <w:widowControl/>
        <w:suppressAutoHyphens/>
        <w:spacing w:line="322" w:lineRule="exact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- оборудование автомобильных парковок; </w:t>
      </w:r>
    </w:p>
    <w:p w14:paraId="25880410" w14:textId="77777777" w:rsidR="009A00C5" w:rsidRPr="00613B9C" w:rsidRDefault="009A00C5" w:rsidP="00D9762C">
      <w:pPr>
        <w:widowControl/>
        <w:suppressAutoHyphens/>
        <w:spacing w:line="322" w:lineRule="exact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- устройство новых и ремонт пешеходных дорожек; </w:t>
      </w:r>
    </w:p>
    <w:p w14:paraId="6E109467" w14:textId="77777777" w:rsidR="009A00C5" w:rsidRPr="00613B9C" w:rsidRDefault="009A00C5" w:rsidP="00D9762C">
      <w:pPr>
        <w:widowControl/>
        <w:suppressAutoHyphens/>
        <w:spacing w:line="322" w:lineRule="exact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- оборудование детских площадок; </w:t>
      </w:r>
    </w:p>
    <w:p w14:paraId="0D1A3546" w14:textId="77777777" w:rsidR="009A00C5" w:rsidRPr="00613B9C" w:rsidRDefault="009A00C5" w:rsidP="00D9762C">
      <w:pPr>
        <w:widowControl/>
        <w:suppressAutoHyphens/>
        <w:spacing w:line="322" w:lineRule="exact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- оборудование спортивных площадок; </w:t>
      </w:r>
    </w:p>
    <w:p w14:paraId="417A69AA" w14:textId="77777777" w:rsidR="009A00C5" w:rsidRPr="00613B9C" w:rsidRDefault="009A00C5" w:rsidP="00D9762C">
      <w:pPr>
        <w:widowControl/>
        <w:suppressAutoHyphens/>
        <w:spacing w:line="322" w:lineRule="exact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- устройство газона; </w:t>
      </w:r>
    </w:p>
    <w:p w14:paraId="1034712F" w14:textId="7F364312" w:rsidR="009A00C5" w:rsidRDefault="009A00C5" w:rsidP="00D7208B">
      <w:pPr>
        <w:widowControl/>
        <w:suppressAutoHyphens/>
        <w:spacing w:line="322" w:lineRule="exact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D7208B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 w:themeFill="background1"/>
          <w:lang w:eastAsia="zh-CN" w:bidi="ar-SA"/>
        </w:rPr>
        <w:t>- посадка деревьев и иные виды работы</w:t>
      </w:r>
      <w:r w:rsidR="00D7208B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 w:themeFill="background1"/>
          <w:lang w:eastAsia="zh-CN" w:bidi="ar-SA"/>
        </w:rPr>
        <w:t>;</w:t>
      </w:r>
    </w:p>
    <w:p w14:paraId="4427A2CF" w14:textId="5FB80505" w:rsidR="00D7208B" w:rsidRPr="00D7208B" w:rsidRDefault="00D7208B" w:rsidP="00D7208B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D7208B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- разработка дизайн-проекта;</w:t>
      </w:r>
    </w:p>
    <w:p w14:paraId="3F9DB0A6" w14:textId="314D2862" w:rsidR="00D7208B" w:rsidRPr="00D7208B" w:rsidRDefault="00D7208B" w:rsidP="00D7208B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D7208B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- разработка </w:t>
      </w:r>
      <w:r w:rsidR="008B57A4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проектно-сметной документации</w:t>
      </w:r>
      <w:r w:rsidRPr="00D7208B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;</w:t>
      </w:r>
    </w:p>
    <w:p w14:paraId="3A511212" w14:textId="4D1E12C7" w:rsidR="00D7208B" w:rsidRDefault="00D7208B" w:rsidP="00D7208B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- </w:t>
      </w:r>
      <w:r w:rsidR="008B57A4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прохождение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гос</w:t>
      </w:r>
      <w:r w:rsidR="008B57A4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ударственной экспертизы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 проекта.</w:t>
      </w:r>
    </w:p>
    <w:p w14:paraId="3E5CC0F6" w14:textId="532F0DD6" w:rsidR="006444FB" w:rsidRPr="006444FB" w:rsidRDefault="006444FB" w:rsidP="00D7208B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</w:t>
      </w:r>
      <w:r w:rsidRPr="006444F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лагоустройство дворовых территорий сельского поселения, </w:t>
      </w:r>
      <w:r w:rsidRPr="006444F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предусматривающ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</w:t>
      </w:r>
      <w:r w:rsidRPr="006444F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е:</w:t>
      </w:r>
    </w:p>
    <w:p w14:paraId="076381C6" w14:textId="77777777" w:rsidR="006444FB" w:rsidRPr="006444FB" w:rsidRDefault="006444FB" w:rsidP="006444FB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444F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а) минимальный перечень работ по благоустройству дворовых территорий:</w:t>
      </w:r>
    </w:p>
    <w:p w14:paraId="0F764BB2" w14:textId="77777777" w:rsidR="006444FB" w:rsidRPr="006444FB" w:rsidRDefault="006444FB" w:rsidP="006444FB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444F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ремонт дворовых проездов;</w:t>
      </w:r>
    </w:p>
    <w:p w14:paraId="48429912" w14:textId="77777777" w:rsidR="006444FB" w:rsidRPr="006444FB" w:rsidRDefault="006444FB" w:rsidP="006444FB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444F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обеспечение освещения дворовых территорий;</w:t>
      </w:r>
    </w:p>
    <w:p w14:paraId="3DF7243A" w14:textId="77777777" w:rsidR="006444FB" w:rsidRPr="006444FB" w:rsidRDefault="006444FB" w:rsidP="006444FB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444F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установка, замена скамеек, урн для мусора;</w:t>
      </w:r>
    </w:p>
    <w:p w14:paraId="4D3592FF" w14:textId="77777777" w:rsidR="006444FB" w:rsidRPr="006444FB" w:rsidRDefault="006444FB" w:rsidP="006444FB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444F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б) дополнительный перечень работ по благоустройству дворовых территорий:</w:t>
      </w:r>
    </w:p>
    <w:p w14:paraId="1B5516E2" w14:textId="77777777" w:rsidR="006444FB" w:rsidRPr="006444FB" w:rsidRDefault="006444FB" w:rsidP="006444FB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444F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оборудование детских и (или) спортивных площадок;</w:t>
      </w:r>
    </w:p>
    <w:p w14:paraId="2A5B9234" w14:textId="77777777" w:rsidR="006444FB" w:rsidRPr="006444FB" w:rsidRDefault="006444FB" w:rsidP="006444FB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444F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устройство, оборудование парковочных мест;</w:t>
      </w:r>
    </w:p>
    <w:p w14:paraId="16048DEA" w14:textId="77777777" w:rsidR="006444FB" w:rsidRPr="006444FB" w:rsidRDefault="006444FB" w:rsidP="006444FB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444F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высадка зеленых насаждений в виде деревьев, газонов и многолетних кустарников;</w:t>
      </w:r>
    </w:p>
    <w:p w14:paraId="47C50640" w14:textId="77777777" w:rsidR="006444FB" w:rsidRPr="006444FB" w:rsidRDefault="006444FB" w:rsidP="006444FB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444F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устройство, реконструкция, ремонт тротуаров;</w:t>
      </w:r>
    </w:p>
    <w:p w14:paraId="5227EC28" w14:textId="228D2575" w:rsidR="006444FB" w:rsidRDefault="006444FB" w:rsidP="006444FB">
      <w:pPr>
        <w:widowControl/>
        <w:suppressAutoHyphens/>
        <w:spacing w:line="322" w:lineRule="exact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6444F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иные виды работ, в том числе работы по разработке проектно-сметной документации (дизайн-проекта) и прохождению оценочной (проектной, сметной) экспертизы, работы на объектах благоустройства по валке, формовочной обрезке зеленых насаждений и корчеванию пней, вывозу порубочных остатков, работы по устройств</w:t>
      </w:r>
      <w:r w:rsidR="00C40BD0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у</w:t>
      </w:r>
      <w:r w:rsidRPr="006444F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(ремонту) системы организации ливневых стоков</w:t>
      </w:r>
      <w:r w:rsidR="00C40BD0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.</w:t>
      </w:r>
    </w:p>
    <w:p w14:paraId="79607215" w14:textId="6B0F0285" w:rsidR="009B34E4" w:rsidRPr="00613B9C" w:rsidRDefault="009B34E4" w:rsidP="00D9762C">
      <w:pPr>
        <w:widowControl/>
        <w:tabs>
          <w:tab w:val="left" w:pos="0"/>
          <w:tab w:val="left" w:pos="3685"/>
        </w:tabs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 xml:space="preserve">Комплексная оценка эффективности реализации муниципальной программы осуществляется в течение всего срока ее реализации и по окончании ее реализации и включает в себя оценку степени выполнения мероприятий муниципальной программы и оценку эффективности реализации муниципальной программы и осуществляется с учетом критериев оценки эффективности, изложенных в порядке разработки, реализации и оценки эффективности муниципальных программ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сельского поселения Усть-Лабинского района</w:t>
      </w: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>.</w:t>
      </w:r>
    </w:p>
    <w:p w14:paraId="0405912F" w14:textId="77777777" w:rsidR="009B34E4" w:rsidRPr="00613B9C" w:rsidRDefault="009B34E4" w:rsidP="00D9762C">
      <w:pPr>
        <w:widowControl/>
        <w:tabs>
          <w:tab w:val="left" w:pos="0"/>
          <w:tab w:val="left" w:pos="3685"/>
        </w:tabs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>1. Оценка степени выполнения мероприятий Программы</w:t>
      </w:r>
    </w:p>
    <w:p w14:paraId="649F6DCC" w14:textId="77777777" w:rsidR="009B34E4" w:rsidRPr="00613B9C" w:rsidRDefault="009B34E4" w:rsidP="00D9762C">
      <w:pPr>
        <w:widowControl/>
        <w:tabs>
          <w:tab w:val="left" w:pos="0"/>
          <w:tab w:val="left" w:pos="3685"/>
        </w:tabs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>Степень выполнения мероприятий Программы по окончании ее реализации рассчитывается как отношение количества мероприятий, выполненных за весь период реализации Программы, к общему количеству мероприятий, предусмотренных к выполнению за весь период ее реализации.</w:t>
      </w:r>
    </w:p>
    <w:p w14:paraId="53440E04" w14:textId="77777777" w:rsidR="009B34E4" w:rsidRPr="00613B9C" w:rsidRDefault="009B34E4" w:rsidP="00D9762C">
      <w:pPr>
        <w:widowControl/>
        <w:tabs>
          <w:tab w:val="left" w:pos="0"/>
          <w:tab w:val="left" w:pos="3685"/>
        </w:tabs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>2. Оценка эффективности и реализации Программы</w:t>
      </w:r>
    </w:p>
    <w:p w14:paraId="74DA804C" w14:textId="77777777" w:rsidR="009B34E4" w:rsidRPr="00613B9C" w:rsidRDefault="009B34E4" w:rsidP="00D9762C">
      <w:pPr>
        <w:widowControl/>
        <w:tabs>
          <w:tab w:val="left" w:pos="0"/>
          <w:tab w:val="left" w:pos="3685"/>
        </w:tabs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>Эффективность реализации Программы рассчитывается путем соотнесения степени достижения показателей (индикаторов) Программы к уровню ее финансирования. Показатель эффективности реализации Программы (подпрограммы) (</w:t>
      </w: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en-US" w:eastAsia="zh-CN" w:bidi="ar-SA"/>
        </w:rPr>
        <w:t>R</w:t>
      </w: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>) за отчетный год рассчитывается по формуле:</w:t>
      </w:r>
    </w:p>
    <w:p w14:paraId="7D78E36F" w14:textId="77777777" w:rsidR="009B34E4" w:rsidRPr="00613B9C" w:rsidRDefault="009B34E4" w:rsidP="009B34E4">
      <w:pPr>
        <w:widowControl/>
        <w:tabs>
          <w:tab w:val="left" w:pos="0"/>
          <w:tab w:val="left" w:pos="3685"/>
        </w:tabs>
        <w:suppressAutoHyphens/>
        <w:ind w:firstLine="709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noProof/>
          <w:color w:val="auto"/>
          <w:position w:val="-72"/>
          <w:lang w:bidi="ar-SA"/>
        </w:rPr>
        <w:drawing>
          <wp:inline distT="0" distB="0" distL="0" distR="0" wp14:anchorId="19374D0D" wp14:editId="79939C0C">
            <wp:extent cx="1661160" cy="1074420"/>
            <wp:effectExtent l="0" t="0" r="0" b="0"/>
            <wp:docPr id="41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8" t="-58" r="-38" b="-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A1508" w14:textId="77777777" w:rsidR="009B34E4" w:rsidRPr="00613B9C" w:rsidRDefault="009B34E4" w:rsidP="009B34E4">
      <w:pPr>
        <w:widowControl/>
        <w:tabs>
          <w:tab w:val="left" w:pos="0"/>
          <w:tab w:val="left" w:pos="3685"/>
        </w:tabs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>где:</w:t>
      </w:r>
    </w:p>
    <w:p w14:paraId="7AC5A98C" w14:textId="77777777" w:rsidR="009B34E4" w:rsidRPr="00613B9C" w:rsidRDefault="009B34E4" w:rsidP="009B34E4">
      <w:pPr>
        <w:widowControl/>
        <w:tabs>
          <w:tab w:val="left" w:pos="0"/>
          <w:tab w:val="left" w:pos="3685"/>
        </w:tabs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i/>
          <w:color w:val="auto"/>
          <w:position w:val="-5"/>
          <w:sz w:val="28"/>
          <w:szCs w:val="28"/>
          <w:lang w:val="en-US" w:eastAsia="zh-CN" w:bidi="ar-SA"/>
        </w:rPr>
        <w:t>N</w:t>
      </w: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>– количество показателей (индикаторов) Программы;</w:t>
      </w:r>
    </w:p>
    <w:p w14:paraId="0C06514E" w14:textId="77777777" w:rsidR="009B34E4" w:rsidRPr="00613B9C" w:rsidRDefault="009B34E4" w:rsidP="009B34E4">
      <w:pPr>
        <w:widowControl/>
        <w:tabs>
          <w:tab w:val="left" w:pos="0"/>
          <w:tab w:val="left" w:pos="3685"/>
        </w:tabs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noProof/>
          <w:color w:val="auto"/>
          <w:position w:val="-5"/>
          <w:lang w:bidi="ar-SA"/>
        </w:rPr>
        <w:drawing>
          <wp:inline distT="0" distB="0" distL="0" distR="0" wp14:anchorId="2ED67EA2" wp14:editId="75C4D382">
            <wp:extent cx="434340" cy="228600"/>
            <wp:effectExtent l="0" t="0" r="3810" b="0"/>
            <wp:docPr id="40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6" t="-281" r="-146" b="-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228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 xml:space="preserve">– значение </w:t>
      </w: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en-US" w:eastAsia="zh-CN" w:bidi="ar-SA"/>
        </w:rPr>
        <w:t>n</w:t>
      </w: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>-го показателя (индикатора);</w:t>
      </w:r>
    </w:p>
    <w:p w14:paraId="6969D11C" w14:textId="77777777" w:rsidR="009B34E4" w:rsidRPr="00613B9C" w:rsidRDefault="009B34E4" w:rsidP="009B34E4">
      <w:pPr>
        <w:widowControl/>
        <w:tabs>
          <w:tab w:val="left" w:pos="0"/>
          <w:tab w:val="left" w:pos="3685"/>
        </w:tabs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noProof/>
          <w:color w:val="auto"/>
          <w:position w:val="-5"/>
          <w:lang w:bidi="ar-SA"/>
        </w:rPr>
        <w:lastRenderedPageBreak/>
        <w:drawing>
          <wp:inline distT="0" distB="0" distL="0" distR="0" wp14:anchorId="1AF30715" wp14:editId="786376FC">
            <wp:extent cx="434340" cy="228600"/>
            <wp:effectExtent l="0" t="0" r="3810" b="0"/>
            <wp:docPr id="39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46" t="-281" r="-146" b="-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228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 xml:space="preserve">– значение </w:t>
      </w: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en-US" w:eastAsia="zh-CN" w:bidi="ar-SA"/>
        </w:rPr>
        <w:t>n</w:t>
      </w: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>-го показателя (индикатора) на конец отчетного года;</w:t>
      </w:r>
    </w:p>
    <w:p w14:paraId="1B880CB8" w14:textId="77777777" w:rsidR="009B34E4" w:rsidRPr="00613B9C" w:rsidRDefault="009B34E4" w:rsidP="009B34E4">
      <w:pPr>
        <w:widowControl/>
        <w:tabs>
          <w:tab w:val="left" w:pos="0"/>
          <w:tab w:val="left" w:pos="3685"/>
        </w:tabs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noProof/>
          <w:color w:val="auto"/>
          <w:position w:val="-3"/>
          <w:lang w:bidi="ar-SA"/>
        </w:rPr>
        <w:drawing>
          <wp:inline distT="0" distB="0" distL="0" distR="0" wp14:anchorId="1AD890E5" wp14:editId="013B51AD">
            <wp:extent cx="495300" cy="198120"/>
            <wp:effectExtent l="0" t="0" r="0" b="0"/>
            <wp:docPr id="3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0" t="-331" r="-130" b="-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981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>– плановая сумма средств на финансирование Программы, предусмотренная на реализацию программных мероприятий в отчетном году;</w:t>
      </w:r>
    </w:p>
    <w:p w14:paraId="4D5CB7C0" w14:textId="77777777" w:rsidR="009B34E4" w:rsidRPr="00613B9C" w:rsidRDefault="009B34E4" w:rsidP="009B34E4">
      <w:pPr>
        <w:widowControl/>
        <w:tabs>
          <w:tab w:val="left" w:pos="0"/>
          <w:tab w:val="left" w:pos="3685"/>
        </w:tabs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noProof/>
          <w:color w:val="auto"/>
          <w:position w:val="-3"/>
          <w:lang w:bidi="ar-SA"/>
        </w:rPr>
        <w:drawing>
          <wp:inline distT="0" distB="0" distL="0" distR="0" wp14:anchorId="5BB8FAF7" wp14:editId="6280BA82">
            <wp:extent cx="457200" cy="198120"/>
            <wp:effectExtent l="0" t="0" r="0" b="0"/>
            <wp:docPr id="3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7" t="-331" r="-137" b="-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981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>– сумма фактически произведенных расходов на реализацию мероприятий Программы на конец отчетного года.</w:t>
      </w:r>
    </w:p>
    <w:p w14:paraId="79021078" w14:textId="77777777" w:rsidR="009B34E4" w:rsidRPr="00613B9C" w:rsidRDefault="009B34E4" w:rsidP="00D9762C">
      <w:pPr>
        <w:widowControl/>
        <w:tabs>
          <w:tab w:val="left" w:pos="0"/>
          <w:tab w:val="left" w:pos="3685"/>
        </w:tabs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>Для расчета показателя эффективности реализации Программы используются показатели (индикаторы), достижение значений которых предусмотрено в отчетном году.</w:t>
      </w:r>
    </w:p>
    <w:p w14:paraId="5F3ED5FC" w14:textId="77777777" w:rsidR="009B34E4" w:rsidRPr="00613B9C" w:rsidRDefault="009B34E4" w:rsidP="00D9762C">
      <w:pPr>
        <w:widowControl/>
        <w:tabs>
          <w:tab w:val="left" w:pos="0"/>
          <w:tab w:val="left" w:pos="3685"/>
        </w:tabs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>Оценка эффективности реализации Программы за весь период реализации рассчитывается как среднее арифметическое показателей эффективности реализации Программы за отчетный год.</w:t>
      </w:r>
    </w:p>
    <w:p w14:paraId="08A41146" w14:textId="77777777" w:rsidR="009B34E4" w:rsidRPr="00613B9C" w:rsidRDefault="009B34E4" w:rsidP="00D9762C">
      <w:pPr>
        <w:widowControl/>
        <w:tabs>
          <w:tab w:val="left" w:pos="0"/>
          <w:tab w:val="left" w:pos="3685"/>
        </w:tabs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zh-CN" w:bidi="ar-SA"/>
        </w:rPr>
        <w:t>При расчете оценки эффективности реализации Программы используются критерии комплексной оценки эффективности реализации Программы.</w:t>
      </w:r>
    </w:p>
    <w:p w14:paraId="630182B9" w14:textId="4C00E087" w:rsidR="009A00C5" w:rsidRDefault="009A00C5" w:rsidP="00613B9C">
      <w:pPr>
        <w:widowControl/>
        <w:shd w:val="clear" w:color="auto" w:fill="FFFFFF"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58B27568" w14:textId="1FB3EF28" w:rsidR="009A00C5" w:rsidRPr="009A00C5" w:rsidRDefault="009A00C5" w:rsidP="009A00C5">
      <w:pPr>
        <w:widowControl/>
        <w:shd w:val="clear" w:color="auto" w:fill="FFFFFF"/>
        <w:suppressAutoHyphens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 w:bidi="ar-SA"/>
        </w:rPr>
      </w:pPr>
      <w:r w:rsidRPr="009A00C5">
        <w:rPr>
          <w:rFonts w:ascii="Times New Roman" w:eastAsia="Times New Roman" w:hAnsi="Times New Roman" w:cs="Times New Roman"/>
          <w:b/>
          <w:bCs/>
          <w:sz w:val="28"/>
          <w:szCs w:val="28"/>
          <w:lang w:eastAsia="zh-CN" w:bidi="ar-SA"/>
        </w:rPr>
        <w:t>6. Основные этапы и сроки реализации муниципальной программы</w:t>
      </w:r>
    </w:p>
    <w:p w14:paraId="5D65CFE5" w14:textId="7A350D7E" w:rsidR="009A00C5" w:rsidRPr="00613B9C" w:rsidRDefault="009A00C5" w:rsidP="00D9762C">
      <w:pPr>
        <w:widowControl/>
        <w:shd w:val="clear" w:color="auto" w:fill="FFFFFF"/>
        <w:suppressAutoHyphens/>
        <w:ind w:firstLine="567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yandex-sans" w:eastAsia="Times New Roman" w:hAnsi="yandex-sans" w:cs="yandex-sans"/>
          <w:sz w:val="28"/>
          <w:szCs w:val="28"/>
          <w:lang w:eastAsia="zh-CN" w:bidi="ar-SA"/>
        </w:rPr>
        <w:t xml:space="preserve">Реализация </w:t>
      </w:r>
      <w:r>
        <w:rPr>
          <w:rFonts w:ascii="yandex-sans" w:eastAsia="Times New Roman" w:hAnsi="yandex-sans" w:cs="yandex-sans"/>
          <w:sz w:val="28"/>
          <w:szCs w:val="28"/>
          <w:lang w:eastAsia="zh-CN" w:bidi="ar-SA"/>
        </w:rPr>
        <w:t>муниципальной п</w:t>
      </w:r>
      <w:r w:rsidR="008B57A4">
        <w:rPr>
          <w:rFonts w:ascii="yandex-sans" w:eastAsia="Times New Roman" w:hAnsi="yandex-sans" w:cs="yandex-sans"/>
          <w:sz w:val="28"/>
          <w:szCs w:val="28"/>
          <w:lang w:eastAsia="zh-CN" w:bidi="ar-SA"/>
        </w:rPr>
        <w:t>рограммы предусмотрена в 202</w:t>
      </w:r>
      <w:r w:rsidR="004876BA">
        <w:rPr>
          <w:rFonts w:ascii="yandex-sans" w:eastAsia="Times New Roman" w:hAnsi="yandex-sans" w:cs="yandex-sans"/>
          <w:sz w:val="28"/>
          <w:szCs w:val="28"/>
          <w:lang w:eastAsia="zh-CN" w:bidi="ar-SA"/>
        </w:rPr>
        <w:t>5</w:t>
      </w:r>
      <w:r w:rsidR="001F4A84">
        <w:rPr>
          <w:rFonts w:ascii="yandex-sans" w:eastAsia="Times New Roman" w:hAnsi="yandex-sans" w:cs="yandex-sans"/>
          <w:sz w:val="28"/>
          <w:szCs w:val="28"/>
          <w:lang w:eastAsia="zh-CN" w:bidi="ar-SA"/>
        </w:rPr>
        <w:t>-2030</w:t>
      </w:r>
      <w:r w:rsidRPr="00613B9C">
        <w:rPr>
          <w:rFonts w:ascii="yandex-sans" w:eastAsia="Times New Roman" w:hAnsi="yandex-sans" w:cs="yandex-sans"/>
          <w:sz w:val="28"/>
          <w:szCs w:val="28"/>
          <w:lang w:eastAsia="zh-CN" w:bidi="ar-SA"/>
        </w:rPr>
        <w:t xml:space="preserve"> годах.</w:t>
      </w:r>
    </w:p>
    <w:p w14:paraId="37F216EA" w14:textId="77777777" w:rsidR="009A00C5" w:rsidRPr="009A00C5" w:rsidRDefault="009A00C5" w:rsidP="009A00C5">
      <w:pPr>
        <w:widowControl/>
        <w:shd w:val="clear" w:color="auto" w:fill="FFFFFF"/>
        <w:suppressAutoHyphens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 w:bidi="ar-SA"/>
        </w:rPr>
      </w:pPr>
    </w:p>
    <w:p w14:paraId="67D4B832" w14:textId="3370C1A1" w:rsidR="009A00C5" w:rsidRDefault="009A00C5" w:rsidP="009A00C5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9A00C5">
        <w:rPr>
          <w:rFonts w:ascii="Times New Roman" w:hAnsi="Times New Roman"/>
          <w:b/>
          <w:bCs/>
          <w:sz w:val="28"/>
          <w:szCs w:val="28"/>
        </w:rPr>
        <w:t xml:space="preserve">7. Управление рисками реализации муниципальной программы </w:t>
      </w:r>
    </w:p>
    <w:p w14:paraId="0998D9F9" w14:textId="77777777" w:rsidR="009A00C5" w:rsidRPr="009A00C5" w:rsidRDefault="009A00C5" w:rsidP="00D9762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9A00C5">
        <w:rPr>
          <w:rFonts w:ascii="Times New Roman" w:hAnsi="Times New Roman"/>
          <w:sz w:val="28"/>
          <w:szCs w:val="28"/>
        </w:rPr>
        <w:t>Мероприятиями Программы не предусмотрено использование налоговых, тарифных, кредитных и иных инструментов.</w:t>
      </w:r>
    </w:p>
    <w:p w14:paraId="47EEDA82" w14:textId="77777777" w:rsidR="009A00C5" w:rsidRPr="009A00C5" w:rsidRDefault="009A00C5" w:rsidP="00D9762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9A00C5">
        <w:rPr>
          <w:rFonts w:ascii="Times New Roman" w:hAnsi="Times New Roman"/>
          <w:sz w:val="28"/>
          <w:szCs w:val="28"/>
        </w:rPr>
        <w:t>Следует выделить основные риски, которые могут существенно повлиять на реализацию государственной программы и достижение ее основных показателей:</w:t>
      </w:r>
    </w:p>
    <w:p w14:paraId="314177C8" w14:textId="77777777" w:rsidR="009A00C5" w:rsidRPr="009A00C5" w:rsidRDefault="009A00C5" w:rsidP="00D9762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9A00C5">
        <w:rPr>
          <w:rFonts w:ascii="Times New Roman" w:hAnsi="Times New Roman"/>
          <w:sz w:val="28"/>
          <w:szCs w:val="28"/>
        </w:rPr>
        <w:t>Финансовые риски, в том числе сокращение лимитов финансирования Программы.</w:t>
      </w:r>
    </w:p>
    <w:p w14:paraId="379D033B" w14:textId="77777777" w:rsidR="009A00C5" w:rsidRPr="009A00C5" w:rsidRDefault="009A00C5" w:rsidP="00D9762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9A00C5">
        <w:rPr>
          <w:rFonts w:ascii="Times New Roman" w:hAnsi="Times New Roman"/>
          <w:sz w:val="28"/>
          <w:szCs w:val="28"/>
        </w:rPr>
        <w:t xml:space="preserve">При наступлении подобных неблагоприятных факторов, исходя из новых бюджетных параметров, мероприятия Программы будут пересмотрены с точки зрения или их сокращения, или снижения ожидаемых эффектов от их решения. </w:t>
      </w:r>
    </w:p>
    <w:p w14:paraId="1D91C487" w14:textId="77777777" w:rsidR="009A00C5" w:rsidRPr="009A00C5" w:rsidRDefault="009A00C5" w:rsidP="00D9762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9A00C5">
        <w:rPr>
          <w:rFonts w:ascii="Times New Roman" w:hAnsi="Times New Roman"/>
          <w:sz w:val="28"/>
          <w:szCs w:val="28"/>
        </w:rPr>
        <w:t>Правовые риски реализации Программы связаны с возможными изменениями законодательства Российской Федерации и Краснодарского края.</w:t>
      </w:r>
    </w:p>
    <w:p w14:paraId="7C2D3D91" w14:textId="77777777" w:rsidR="009A00C5" w:rsidRPr="009A00C5" w:rsidRDefault="009A00C5" w:rsidP="00D9762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9A00C5">
        <w:rPr>
          <w:rFonts w:ascii="Times New Roman" w:hAnsi="Times New Roman"/>
          <w:sz w:val="28"/>
          <w:szCs w:val="28"/>
        </w:rPr>
        <w:t>Снижение вероятности и минимизация последствий наступления указанных рисков достигается путем проведения регулярного мониторинга изменений законодательства Российской Федерации и Краснодарского края и при необходимости корректировки Программы.</w:t>
      </w:r>
    </w:p>
    <w:p w14:paraId="6E9FCB4D" w14:textId="77777777" w:rsidR="009A00C5" w:rsidRPr="009A00C5" w:rsidRDefault="009A00C5" w:rsidP="00D9762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9A00C5">
        <w:rPr>
          <w:rFonts w:ascii="Times New Roman" w:hAnsi="Times New Roman"/>
          <w:sz w:val="28"/>
          <w:szCs w:val="28"/>
        </w:rPr>
        <w:t>Организационные риски реализации Программы возникают при несогласованности действий координатора Программы и получателей средств краевого бюджета. Данный риск может повлечь за собой невыполнение цели и задачи, снижение эффективности использования ресурсов и качества выполнения мероприятий Программы.</w:t>
      </w:r>
    </w:p>
    <w:p w14:paraId="07C11EE6" w14:textId="3B6BC24F" w:rsidR="009A00C5" w:rsidRDefault="009A00C5" w:rsidP="00D9762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9A00C5">
        <w:rPr>
          <w:rFonts w:ascii="Times New Roman" w:hAnsi="Times New Roman"/>
          <w:sz w:val="28"/>
          <w:szCs w:val="28"/>
        </w:rPr>
        <w:t>Снижение вероятности и минимизация последствий наступления риска осуществляется при помощи организации должного взаимодействия между координатором Программы и получателями средств краевого бюджета.</w:t>
      </w:r>
    </w:p>
    <w:p w14:paraId="129E4FD5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Анализ рисков реализации муниципальной программы и описание мер управления рисками осуществляет ответственный исполнитель.</w:t>
      </w:r>
    </w:p>
    <w:p w14:paraId="5E695407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lastRenderedPageBreak/>
        <w:t>К наиболее серьезным рискам можно отнести финансовый, административный и социальный риски реализации муниципальной программы.</w:t>
      </w:r>
    </w:p>
    <w:p w14:paraId="09C96C7C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Финансовый риск реализации муниципальной программы представляет собой невыполнение в полном объеме принятых по муниципальной программе финансовых обязательств.</w:t>
      </w:r>
    </w:p>
    <w:p w14:paraId="0F537FA8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Способом ограничения финансового риска является корректировка финансовых показателей программных мероприятий и показателей муниципальной программы в зависимости от достигнутых результатов. </w:t>
      </w:r>
    </w:p>
    <w:p w14:paraId="115502C3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В зависимости от выделения денежных средств для реализации муниципальной программы будут достигнуты поставленные цели.</w:t>
      </w:r>
    </w:p>
    <w:p w14:paraId="0557A532" w14:textId="77777777" w:rsidR="009A00C5" w:rsidRPr="00613B9C" w:rsidRDefault="009A00C5" w:rsidP="00D9762C">
      <w:pPr>
        <w:widowControl/>
        <w:suppressAutoHyphens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К производственным рискам, связанным с деятельностью предприятий-исполнителей мероприятий программы, можно отнести следующие:</w:t>
      </w:r>
    </w:p>
    <w:p w14:paraId="0E69250A" w14:textId="77777777" w:rsidR="009A00C5" w:rsidRPr="00613B9C" w:rsidRDefault="009A00C5" w:rsidP="00D9762C">
      <w:pPr>
        <w:widowControl/>
        <w:suppressAutoHyphens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- организационные (ошибки менеджмента, внутреннего контроля и пр.); </w:t>
      </w:r>
    </w:p>
    <w:p w14:paraId="72BEBB1C" w14:textId="77777777" w:rsidR="009A00C5" w:rsidRPr="00613B9C" w:rsidRDefault="009A00C5" w:rsidP="00D9762C">
      <w:pPr>
        <w:widowControl/>
        <w:suppressAutoHyphens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- рыночные, обусловленные изменением цен на сырьё, механизмы и пр.; </w:t>
      </w:r>
    </w:p>
    <w:p w14:paraId="1A1D1025" w14:textId="77777777" w:rsidR="009A00C5" w:rsidRPr="00613B9C" w:rsidRDefault="009A00C5" w:rsidP="00D9762C">
      <w:pPr>
        <w:widowControl/>
        <w:suppressAutoHyphens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- юридические (правовые), обусловленные вероятностью изменения налогового и гражданско-правового законодательства; </w:t>
      </w:r>
    </w:p>
    <w:p w14:paraId="68010F5D" w14:textId="77777777" w:rsidR="009A00C5" w:rsidRPr="00613B9C" w:rsidRDefault="009A00C5" w:rsidP="00D9762C">
      <w:pPr>
        <w:widowControl/>
        <w:suppressAutoHyphens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- нормативные – централизованное изменение научно обоснованных нормативов наружного освещения и, соответственно – непредвиденное нарушения нормативов освещённости территорий, ухудшение эстетических свойств светоцветовой среды и повышение энергопотребления при эксплуатации; </w:t>
      </w:r>
    </w:p>
    <w:p w14:paraId="0BB75E45" w14:textId="77777777" w:rsidR="009A00C5" w:rsidRPr="00613B9C" w:rsidRDefault="009A00C5" w:rsidP="00D9762C">
      <w:pPr>
        <w:widowControl/>
        <w:suppressAutoHyphens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- технико-производственные (имущественные), обусловленные угрозой потери имущества или нанесения ему ущерба в результате форс-мажорных обстоятельств (природные или техногенные аварии, стихийные бедствия, террористические акты, вандализм и прочие причины, приводящие к повреждению и преждевременному износу воздушно-кабельных сетей и устройств наружного освещения; естественный износ сетей и оборудования; отсутствие необходимой качественной техники; нарушения в электроснабжении); </w:t>
      </w:r>
    </w:p>
    <w:p w14:paraId="14A83DBC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- связанные с обязательствами, которые ведут к затратам по компенсации ущерба, нанесённого окружающей среде, юридическим или физическим лицам</w:t>
      </w:r>
    </w:p>
    <w:p w14:paraId="1554FF69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Административный риск связан с неэффективным управлением муниципальной программой, которое может привести к невыполнению ее целей и задач.</w:t>
      </w:r>
    </w:p>
    <w:p w14:paraId="78D715C4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Способами ограничения административного риска являются: </w:t>
      </w:r>
    </w:p>
    <w:p w14:paraId="6E6AEA00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координация деятельности участников муниципальной программы;</w:t>
      </w:r>
    </w:p>
    <w:p w14:paraId="169FEE20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осуществление контроля над достижением целевых показателей муниципальной программы и ожидаемых конечных результатов её реализации;</w:t>
      </w:r>
    </w:p>
    <w:p w14:paraId="107EF94D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разработка и утверждение плана мероприятий по реализации муниципальной программы;</w:t>
      </w:r>
    </w:p>
    <w:p w14:paraId="722EB0DF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осуществление мониторинга реализации муниципальной программы.</w:t>
      </w:r>
    </w:p>
    <w:p w14:paraId="04445A2B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Социальный риск связан с низкой социальной активностью населения, отсутствием культуры соучастия в благоустройстве общественных пространств.</w:t>
      </w:r>
    </w:p>
    <w:p w14:paraId="4D43E08A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lastRenderedPageBreak/>
        <w:t>Ограничить влияние социального риска на реализацию муниципальной программы предполагается за счет:</w:t>
      </w:r>
    </w:p>
    <w:p w14:paraId="4009DB76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активного вовлечения населения станицы в реализацию мероприятий по благоустройству;</w:t>
      </w:r>
    </w:p>
    <w:p w14:paraId="553502BA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общественного обсуждения проекта муниципальной программы;</w:t>
      </w:r>
    </w:p>
    <w:p w14:paraId="6DB670A2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общественного обсуждения дизайн-проектов благоустройства;</w:t>
      </w:r>
    </w:p>
    <w:p w14:paraId="0B0BF99B" w14:textId="77777777" w:rsidR="009A00C5" w:rsidRPr="00613B9C" w:rsidRDefault="009A00C5" w:rsidP="00D9762C">
      <w:pPr>
        <w:widowControl/>
        <w:suppressAutoHyphens/>
        <w:autoSpaceDE w:val="0"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популяризации трудового и (или) финансового участия в реализации проектов благоустройства дворовых территорий.</w:t>
      </w:r>
    </w:p>
    <w:p w14:paraId="6573616F" w14:textId="77777777" w:rsidR="009A00C5" w:rsidRPr="00613B9C" w:rsidRDefault="009A00C5" w:rsidP="00D9762C">
      <w:pPr>
        <w:widowControl/>
        <w:suppressAutoHyphens/>
        <w:ind w:right="-1"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Потребительский риск связан с уменьшением объема выполненных работ исполнителями Программы и, как следствие, - с санкционированным уменьшением финансирования. Механизм управления потребительским риском реализации Программы и предельного снижения его вероятности должен предусматривать периодическую (например, ежеквартальную) индикацию производственных показателей исполнителей. </w:t>
      </w:r>
    </w:p>
    <w:p w14:paraId="715DD801" w14:textId="77777777" w:rsidR="00865FFF" w:rsidRDefault="009A00C5" w:rsidP="009A00C5">
      <w:pPr>
        <w:widowControl/>
        <w:shd w:val="clear" w:color="auto" w:fill="FFFFFF"/>
        <w:suppressAutoHyphens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 w:bidi="ar-SA"/>
        </w:rPr>
      </w:pPr>
      <w:r w:rsidRPr="009A00C5">
        <w:rPr>
          <w:rFonts w:ascii="Times New Roman" w:eastAsia="Times New Roman" w:hAnsi="Times New Roman" w:cs="Times New Roman"/>
          <w:b/>
          <w:bCs/>
          <w:sz w:val="28"/>
          <w:szCs w:val="28"/>
          <w:lang w:eastAsia="zh-CN" w:bidi="ar-SA"/>
        </w:rPr>
        <w:t xml:space="preserve">8. Перечень целевых индикаторов и показателей задач </w:t>
      </w:r>
    </w:p>
    <w:p w14:paraId="59EBDD4D" w14:textId="7AE9AB4E" w:rsidR="009A00C5" w:rsidRPr="009A00C5" w:rsidRDefault="009A00C5" w:rsidP="009A00C5">
      <w:pPr>
        <w:widowControl/>
        <w:shd w:val="clear" w:color="auto" w:fill="FFFFFF"/>
        <w:suppressAutoHyphens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 w:bidi="ar-SA"/>
        </w:rPr>
      </w:pPr>
      <w:r w:rsidRPr="009A00C5">
        <w:rPr>
          <w:rFonts w:ascii="Times New Roman" w:eastAsia="Times New Roman" w:hAnsi="Times New Roman" w:cs="Times New Roman"/>
          <w:b/>
          <w:bCs/>
          <w:sz w:val="28"/>
          <w:szCs w:val="28"/>
          <w:lang w:eastAsia="zh-CN" w:bidi="ar-SA"/>
        </w:rPr>
        <w:t>муниципальной программы</w:t>
      </w:r>
    </w:p>
    <w:p w14:paraId="3224061A" w14:textId="77777777" w:rsidR="009B34E4" w:rsidRPr="00613B9C" w:rsidRDefault="009B34E4" w:rsidP="00D9762C">
      <w:pPr>
        <w:widowControl/>
        <w:shd w:val="clear" w:color="auto" w:fill="FFFFFF"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yandex-sans" w:eastAsia="Times New Roman" w:hAnsi="yandex-sans" w:cs="yandex-sans"/>
          <w:sz w:val="28"/>
          <w:szCs w:val="28"/>
          <w:lang w:eastAsia="zh-CN" w:bidi="ar-SA"/>
        </w:rPr>
        <w:t>Для оценки достижения цели и выполнения задач Программы предлагаются следующие индикаторы:</w:t>
      </w:r>
    </w:p>
    <w:p w14:paraId="2B0AD280" w14:textId="77777777" w:rsidR="009B34E4" w:rsidRPr="00613B9C" w:rsidRDefault="009B34E4" w:rsidP="00D9762C">
      <w:pPr>
        <w:widowControl/>
        <w:shd w:val="clear" w:color="auto" w:fill="FFFFFF"/>
        <w:tabs>
          <w:tab w:val="left" w:pos="567"/>
        </w:tabs>
        <w:suppressAutoHyphens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yandex-sans" w:eastAsia="Times New Roman" w:hAnsi="yandex-sans" w:cs="yandex-sans"/>
          <w:sz w:val="28"/>
          <w:szCs w:val="28"/>
          <w:lang w:eastAsia="zh-CN" w:bidi="ar-SA"/>
        </w:rPr>
        <w:tab/>
        <w:t>количество благоустроенных общественных территорий общего пользования;</w:t>
      </w:r>
    </w:p>
    <w:p w14:paraId="593A396D" w14:textId="77777777" w:rsidR="009B34E4" w:rsidRPr="00613B9C" w:rsidRDefault="009B34E4" w:rsidP="00D9762C">
      <w:pPr>
        <w:widowControl/>
        <w:shd w:val="clear" w:color="auto" w:fill="FFFFFF"/>
        <w:tabs>
          <w:tab w:val="left" w:pos="567"/>
        </w:tabs>
        <w:suppressAutoHyphens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yandex-sans" w:eastAsia="Times New Roman" w:hAnsi="yandex-sans" w:cs="yandex-sans"/>
          <w:sz w:val="28"/>
          <w:szCs w:val="28"/>
          <w:lang w:eastAsia="zh-CN" w:bidi="ar-SA"/>
        </w:rPr>
        <w:tab/>
        <w:t>площадь благоустроенных общественных территорий общего пользования;</w:t>
      </w:r>
    </w:p>
    <w:p w14:paraId="29B9E048" w14:textId="77777777" w:rsidR="009B34E4" w:rsidRPr="00613B9C" w:rsidRDefault="009B34E4" w:rsidP="00D9762C">
      <w:pPr>
        <w:widowControl/>
        <w:shd w:val="clear" w:color="auto" w:fill="FFFFFF"/>
        <w:tabs>
          <w:tab w:val="left" w:pos="567"/>
        </w:tabs>
        <w:suppressAutoHyphens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yandex-sans" w:eastAsia="Times New Roman" w:hAnsi="yandex-sans" w:cs="yandex-sans"/>
          <w:sz w:val="28"/>
          <w:szCs w:val="28"/>
          <w:lang w:eastAsia="zh-CN" w:bidi="ar-SA"/>
        </w:rPr>
        <w:tab/>
        <w:t>доля площади благоустроенных территорий общего пользования в общей площади общественных территорий, проценты;</w:t>
      </w:r>
    </w:p>
    <w:p w14:paraId="468D0521" w14:textId="77777777" w:rsidR="00D9762C" w:rsidRDefault="009B34E4" w:rsidP="00D9762C">
      <w:pPr>
        <w:widowControl/>
        <w:shd w:val="clear" w:color="auto" w:fill="FFFFFF"/>
        <w:tabs>
          <w:tab w:val="left" w:pos="567"/>
        </w:tabs>
        <w:suppressAutoHyphens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yandex-sans" w:eastAsia="Times New Roman" w:hAnsi="yandex-sans" w:cs="yandex-sans"/>
          <w:sz w:val="28"/>
          <w:szCs w:val="28"/>
          <w:lang w:eastAsia="zh-CN" w:bidi="ar-SA"/>
        </w:rPr>
        <w:tab/>
        <w:t>площадь благоустроенных общественных территорий, приходящихся на 1 жителя поселения;</w:t>
      </w:r>
    </w:p>
    <w:p w14:paraId="3B679997" w14:textId="4F0D1B42" w:rsidR="009B34E4" w:rsidRPr="00613B9C" w:rsidRDefault="00D9762C" w:rsidP="00D9762C">
      <w:pPr>
        <w:widowControl/>
        <w:shd w:val="clear" w:color="auto" w:fill="FFFFFF"/>
        <w:tabs>
          <w:tab w:val="left" w:pos="567"/>
        </w:tabs>
        <w:suppressAutoHyphens/>
        <w:rPr>
          <w:rFonts w:ascii="Times New Roman" w:eastAsia="Times New Roman" w:hAnsi="Times New Roman" w:cs="Times New Roman"/>
          <w:color w:val="auto"/>
          <w:lang w:eastAsia="zh-CN" w:bidi="ar-SA"/>
        </w:rPr>
      </w:pPr>
      <w:r>
        <w:rPr>
          <w:rFonts w:ascii="Times New Roman" w:eastAsia="Times New Roman" w:hAnsi="Times New Roman" w:cs="Times New Roman"/>
          <w:color w:val="auto"/>
          <w:lang w:eastAsia="zh-CN" w:bidi="ar-SA"/>
        </w:rPr>
        <w:tab/>
      </w:r>
      <w:r w:rsidR="009B34E4" w:rsidRPr="00613B9C">
        <w:rPr>
          <w:rFonts w:ascii="yandex-sans" w:eastAsia="Times New Roman" w:hAnsi="yandex-sans" w:cs="yandex-sans"/>
          <w:sz w:val="28"/>
          <w:szCs w:val="28"/>
          <w:lang w:eastAsia="zh-CN" w:bidi="ar-SA"/>
        </w:rPr>
        <w:t xml:space="preserve">Методика расчета показателей (индикаторов), характеризующих ход и итоги реализации муниципальной программы представлена </w:t>
      </w:r>
      <w:r w:rsidR="00104EBD">
        <w:rPr>
          <w:rFonts w:ascii="yandex-sans" w:eastAsia="Times New Roman" w:hAnsi="yandex-sans" w:cs="yandex-sans"/>
          <w:sz w:val="28"/>
          <w:szCs w:val="28"/>
          <w:lang w:eastAsia="zh-CN" w:bidi="ar-SA"/>
        </w:rPr>
        <w:t>в следующей таблице</w:t>
      </w:r>
      <w:r w:rsidR="009B34E4" w:rsidRPr="00613B9C">
        <w:rPr>
          <w:rFonts w:ascii="yandex-sans" w:eastAsia="Times New Roman" w:hAnsi="yandex-sans" w:cs="yandex-sans"/>
          <w:sz w:val="28"/>
          <w:szCs w:val="28"/>
          <w:lang w:eastAsia="zh-CN" w:bidi="ar-SA"/>
        </w:rPr>
        <w:t>.</w:t>
      </w:r>
    </w:p>
    <w:p w14:paraId="5AEF3D07" w14:textId="77777777" w:rsidR="00104EBD" w:rsidRDefault="00104EBD" w:rsidP="008051FA">
      <w:pPr>
        <w:widowControl/>
        <w:shd w:val="clear" w:color="auto" w:fill="FFFFFF"/>
        <w:suppressAutoHyphens/>
        <w:jc w:val="center"/>
        <w:rPr>
          <w:rFonts w:ascii="yandex-sans" w:eastAsia="Times New Roman" w:hAnsi="yandex-sans" w:cs="yandex-sans"/>
          <w:bCs/>
          <w:sz w:val="28"/>
          <w:szCs w:val="28"/>
          <w:lang w:eastAsia="zh-CN" w:bidi="ar-SA"/>
        </w:rPr>
      </w:pPr>
    </w:p>
    <w:p w14:paraId="21BF4E5B" w14:textId="4BDC3BCE" w:rsidR="008051FA" w:rsidRPr="00C83A28" w:rsidRDefault="008051FA" w:rsidP="008051FA">
      <w:pPr>
        <w:widowControl/>
        <w:shd w:val="clear" w:color="auto" w:fill="FFFFFF"/>
        <w:suppressAutoHyphens/>
        <w:jc w:val="center"/>
        <w:rPr>
          <w:rFonts w:ascii="Times New Roman" w:eastAsia="Times New Roman" w:hAnsi="Times New Roman" w:cs="Times New Roman"/>
          <w:b/>
          <w:color w:val="auto"/>
          <w:lang w:eastAsia="zh-CN" w:bidi="ar-SA"/>
        </w:rPr>
      </w:pPr>
      <w:r w:rsidRPr="00C83A28">
        <w:rPr>
          <w:rFonts w:ascii="yandex-sans" w:eastAsia="Times New Roman" w:hAnsi="yandex-sans" w:cs="yandex-sans"/>
          <w:b/>
          <w:bCs/>
          <w:sz w:val="28"/>
          <w:szCs w:val="28"/>
          <w:lang w:eastAsia="zh-CN" w:bidi="ar-SA"/>
        </w:rPr>
        <w:t>МЕТОДИКА РАСЧЕТА</w:t>
      </w:r>
    </w:p>
    <w:p w14:paraId="432DC64F" w14:textId="77777777" w:rsidR="008051FA" w:rsidRPr="00C83A28" w:rsidRDefault="008051FA" w:rsidP="008051FA">
      <w:pPr>
        <w:widowControl/>
        <w:shd w:val="clear" w:color="auto" w:fill="FFFFFF"/>
        <w:suppressAutoHyphens/>
        <w:jc w:val="center"/>
        <w:rPr>
          <w:rFonts w:ascii="Times New Roman" w:eastAsia="Times New Roman" w:hAnsi="Times New Roman" w:cs="Times New Roman"/>
          <w:b/>
          <w:color w:val="auto"/>
          <w:lang w:eastAsia="zh-CN" w:bidi="ar-SA"/>
        </w:rPr>
      </w:pPr>
      <w:r w:rsidRPr="00C83A28">
        <w:rPr>
          <w:rFonts w:ascii="yandex-sans" w:eastAsia="Times New Roman" w:hAnsi="yandex-sans" w:cs="yandex-sans"/>
          <w:b/>
          <w:bCs/>
          <w:sz w:val="28"/>
          <w:szCs w:val="28"/>
          <w:lang w:eastAsia="zh-CN" w:bidi="ar-SA"/>
        </w:rPr>
        <w:t>показателей (индикаторов), характеризующих ход и</w:t>
      </w:r>
    </w:p>
    <w:p w14:paraId="4E1DA8F4" w14:textId="77777777" w:rsidR="008051FA" w:rsidRPr="00C83A28" w:rsidRDefault="008051FA" w:rsidP="008051FA">
      <w:pPr>
        <w:widowControl/>
        <w:shd w:val="clear" w:color="auto" w:fill="FFFFFF"/>
        <w:suppressAutoHyphens/>
        <w:jc w:val="center"/>
        <w:rPr>
          <w:rFonts w:ascii="Times New Roman" w:eastAsia="Times New Roman" w:hAnsi="Times New Roman" w:cs="Times New Roman"/>
          <w:b/>
          <w:color w:val="auto"/>
          <w:lang w:eastAsia="zh-CN" w:bidi="ar-SA"/>
        </w:rPr>
      </w:pPr>
      <w:r w:rsidRPr="00C83A28">
        <w:rPr>
          <w:rFonts w:ascii="yandex-sans" w:eastAsia="Times New Roman" w:hAnsi="yandex-sans" w:cs="yandex-sans"/>
          <w:b/>
          <w:bCs/>
          <w:sz w:val="28"/>
          <w:szCs w:val="28"/>
          <w:lang w:eastAsia="zh-CN" w:bidi="ar-SA"/>
        </w:rPr>
        <w:t>итоги реализации муниципальной программы</w:t>
      </w:r>
    </w:p>
    <w:tbl>
      <w:tblPr>
        <w:tblW w:w="9649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436"/>
        <w:gridCol w:w="2976"/>
        <w:gridCol w:w="3686"/>
        <w:gridCol w:w="2551"/>
      </w:tblGrid>
      <w:tr w:rsidR="008051FA" w:rsidRPr="003C63D6" w14:paraId="635D5CB0" w14:textId="77777777" w:rsidTr="003C63D6">
        <w:trPr>
          <w:trHeight w:val="72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DB9C1A" w14:textId="77777777" w:rsidR="00D9762C" w:rsidRPr="003C63D6" w:rsidRDefault="008051FA" w:rsidP="00D9762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№</w:t>
            </w:r>
          </w:p>
          <w:p w14:paraId="64536807" w14:textId="38006537" w:rsidR="008051FA" w:rsidRPr="003C63D6" w:rsidRDefault="008051FA" w:rsidP="00D9762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п/п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CAB07A" w14:textId="77777777" w:rsidR="008051FA" w:rsidRPr="003C63D6" w:rsidRDefault="008051FA" w:rsidP="00D9762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Наименование показателя (индикатора)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0E133A6" w14:textId="77777777" w:rsidR="008051FA" w:rsidRPr="003C63D6" w:rsidRDefault="008051FA" w:rsidP="00D9762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Методика расчета показателя (индикатора)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766E9" w14:textId="77777777" w:rsidR="008051FA" w:rsidRPr="003C63D6" w:rsidRDefault="008051FA" w:rsidP="00D9762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Источник информации для расчета значения показателя (индикатора)</w:t>
            </w:r>
          </w:p>
        </w:tc>
      </w:tr>
      <w:tr w:rsidR="008051FA" w:rsidRPr="003C63D6" w14:paraId="37459126" w14:textId="77777777" w:rsidTr="003C63D6">
        <w:trPr>
          <w:trHeight w:val="135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FB9B969" w14:textId="77777777" w:rsidR="008051FA" w:rsidRPr="003C63D6" w:rsidRDefault="008051FA" w:rsidP="00D9762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0AB314" w14:textId="77777777" w:rsidR="008051FA" w:rsidRPr="003C63D6" w:rsidRDefault="008051FA" w:rsidP="00D9762C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Количество благоустроенных общественных территорий общего пользования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70059E" w14:textId="0BC11ACB" w:rsidR="008051FA" w:rsidRPr="003C63D6" w:rsidRDefault="008051FA" w:rsidP="00D9762C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Определяется в соответствии с количеством благоустроенных общественных территорий общего пользования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421D7" w14:textId="77777777" w:rsidR="008051FA" w:rsidRPr="003C63D6" w:rsidRDefault="008051FA" w:rsidP="00D9762C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Данные инвентаризации общественных территорий, отчет подрядной организации</w:t>
            </w:r>
          </w:p>
        </w:tc>
      </w:tr>
      <w:tr w:rsidR="008051FA" w:rsidRPr="003C63D6" w14:paraId="3C7EEF90" w14:textId="77777777" w:rsidTr="003C63D6"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2DE2996" w14:textId="77777777" w:rsidR="008051FA" w:rsidRPr="003C63D6" w:rsidRDefault="008051FA" w:rsidP="00D9762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FEE1D9C" w14:textId="77777777" w:rsidR="008051FA" w:rsidRPr="003C63D6" w:rsidRDefault="008051FA" w:rsidP="00D9762C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Площадь благоустроенных общественных территорий общего пользования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5D95D12" w14:textId="33FCFEA0" w:rsidR="008051FA" w:rsidRPr="003C63D6" w:rsidRDefault="008051FA" w:rsidP="00D9762C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Определяется в соответствии с площадью благоустроенных общественных территорий общего пользования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44F89" w14:textId="77777777" w:rsidR="008051FA" w:rsidRPr="003C63D6" w:rsidRDefault="008051FA" w:rsidP="00D9762C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Отчет подрядной организации</w:t>
            </w:r>
          </w:p>
        </w:tc>
      </w:tr>
      <w:tr w:rsidR="008051FA" w:rsidRPr="003C63D6" w14:paraId="5DEB907A" w14:textId="77777777" w:rsidTr="003C63D6">
        <w:trPr>
          <w:trHeight w:val="153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CB93EAE" w14:textId="77777777" w:rsidR="008051FA" w:rsidRPr="003C63D6" w:rsidRDefault="008051FA" w:rsidP="00D9762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lastRenderedPageBreak/>
              <w:t>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A6821D" w14:textId="77777777" w:rsidR="008051FA" w:rsidRPr="003C63D6" w:rsidRDefault="008051FA" w:rsidP="00D9762C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Доля площади благоустроенных территорий общего пользования в общей площади общественных территорий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3DA5167" w14:textId="77777777" w:rsidR="008051FA" w:rsidRPr="003C63D6" w:rsidRDefault="008051FA" w:rsidP="00D9762C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Определяется как отношение площади благоустроенных территорий общего пользования к общей площади общественных территорий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19F1C" w14:textId="77777777" w:rsidR="008051FA" w:rsidRPr="003C63D6" w:rsidRDefault="008051FA" w:rsidP="00D9762C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Отчет подрядной организации, данные инвентаризации общественных территорий</w:t>
            </w:r>
          </w:p>
        </w:tc>
      </w:tr>
      <w:tr w:rsidR="008051FA" w:rsidRPr="003C63D6" w14:paraId="4326B467" w14:textId="77777777" w:rsidTr="003C63D6">
        <w:trPr>
          <w:trHeight w:val="160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1128C3C" w14:textId="77777777" w:rsidR="008051FA" w:rsidRPr="003C63D6" w:rsidRDefault="008051FA" w:rsidP="00D9762C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9AB390" w14:textId="4BD1B37B" w:rsidR="008051FA" w:rsidRPr="003C63D6" w:rsidRDefault="008051FA" w:rsidP="00D9762C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 xml:space="preserve">Площадь благоустроенных общественных территорий, приходящихся на 1 жителя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CE76604" w14:textId="6867F324" w:rsidR="008051FA" w:rsidRPr="003C63D6" w:rsidRDefault="008051FA" w:rsidP="00D9762C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Определяется в соответствии с площадью благоустроенных общественных территорий, приходящихся на 1 жителя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184F7" w14:textId="77777777" w:rsidR="008051FA" w:rsidRPr="003C63D6" w:rsidRDefault="008051FA" w:rsidP="00D9762C">
            <w:pPr>
              <w:widowControl/>
              <w:suppressAutoHyphens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C63D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Отчет подрядной организации, данные статистического отчета</w:t>
            </w:r>
          </w:p>
        </w:tc>
      </w:tr>
    </w:tbl>
    <w:p w14:paraId="33160410" w14:textId="77777777" w:rsidR="00493B76" w:rsidRDefault="00493B76" w:rsidP="00613B9C">
      <w:pPr>
        <w:widowControl/>
        <w:shd w:val="clear" w:color="auto" w:fill="FFFFFF"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sectPr w:rsidR="00493B76" w:rsidSect="006B61C1">
          <w:headerReference w:type="default" r:id="rId15"/>
          <w:headerReference w:type="first" r:id="rId16"/>
          <w:type w:val="continuous"/>
          <w:pgSz w:w="11900" w:h="16840"/>
          <w:pgMar w:top="1134" w:right="567" w:bottom="1134" w:left="1701" w:header="0" w:footer="6" w:gutter="0"/>
          <w:cols w:space="720"/>
          <w:titlePg/>
          <w:docGrid w:linePitch="326"/>
        </w:sectPr>
      </w:pPr>
    </w:p>
    <w:p w14:paraId="078BB8CB" w14:textId="0BAECC31" w:rsidR="00613B9C" w:rsidRDefault="00104EBD" w:rsidP="00493B76">
      <w:pPr>
        <w:widowControl/>
        <w:shd w:val="clear" w:color="auto" w:fill="FFFFFF"/>
        <w:suppressAutoHyphens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104EBD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lastRenderedPageBreak/>
        <w:t xml:space="preserve">Сведения о </w:t>
      </w:r>
      <w:r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 xml:space="preserve">целевых </w:t>
      </w:r>
      <w:r w:rsidRPr="00104EBD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 xml:space="preserve">показателях (индикаторах) Программы </w:t>
      </w:r>
      <w:r w:rsidR="009A00C5"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отражены в </w:t>
      </w:r>
      <w:r w:rsidR="009A00C5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таблице</w:t>
      </w:r>
    </w:p>
    <w:p w14:paraId="693DDEE5" w14:textId="77777777" w:rsidR="009A00C5" w:rsidRPr="00613B9C" w:rsidRDefault="009A00C5" w:rsidP="009A00C5">
      <w:pPr>
        <w:widowControl/>
        <w:shd w:val="clear" w:color="auto" w:fill="FFFFFF"/>
        <w:suppressAutoHyphens/>
        <w:jc w:val="center"/>
        <w:rPr>
          <w:rFonts w:ascii="yandex-sans" w:eastAsia="Times New Roman" w:hAnsi="yandex-sans" w:cs="yandex-sans"/>
          <w:b/>
          <w:bCs/>
          <w:sz w:val="23"/>
          <w:szCs w:val="23"/>
          <w:lang w:eastAsia="zh-CN" w:bidi="ar-SA"/>
        </w:rPr>
      </w:pPr>
    </w:p>
    <w:tbl>
      <w:tblPr>
        <w:tblW w:w="151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992"/>
        <w:gridCol w:w="567"/>
        <w:gridCol w:w="2835"/>
        <w:gridCol w:w="851"/>
        <w:gridCol w:w="1275"/>
        <w:gridCol w:w="1673"/>
        <w:gridCol w:w="1275"/>
        <w:gridCol w:w="1560"/>
        <w:gridCol w:w="1559"/>
        <w:gridCol w:w="1871"/>
      </w:tblGrid>
      <w:tr w:rsidR="00A50322" w:rsidRPr="00493B76" w14:paraId="18AD56C4" w14:textId="263C6BA1" w:rsidTr="00A50322">
        <w:trPr>
          <w:trHeight w:val="774"/>
        </w:trPr>
        <w:tc>
          <w:tcPr>
            <w:tcW w:w="1730" w:type="dxa"/>
            <w:gridSpan w:val="2"/>
            <w:vMerge w:val="restart"/>
            <w:vAlign w:val="center"/>
            <w:hideMark/>
          </w:tcPr>
          <w:p w14:paraId="059CE3D7" w14:textId="77777777" w:rsidR="00A50322" w:rsidRPr="00493B76" w:rsidRDefault="00A50322" w:rsidP="009A00C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Код аналитической программной классификации</w:t>
            </w:r>
          </w:p>
        </w:tc>
        <w:tc>
          <w:tcPr>
            <w:tcW w:w="567" w:type="dxa"/>
            <w:vMerge w:val="restart"/>
            <w:vAlign w:val="center"/>
            <w:hideMark/>
          </w:tcPr>
          <w:p w14:paraId="6EDD711D" w14:textId="77777777" w:rsidR="00A50322" w:rsidRPr="00493B76" w:rsidRDefault="00A50322" w:rsidP="009A00C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№ п/п</w:t>
            </w:r>
          </w:p>
        </w:tc>
        <w:tc>
          <w:tcPr>
            <w:tcW w:w="2835" w:type="dxa"/>
            <w:vMerge w:val="restart"/>
            <w:vAlign w:val="center"/>
          </w:tcPr>
          <w:p w14:paraId="404966B6" w14:textId="77777777" w:rsidR="00A50322" w:rsidRPr="00493B76" w:rsidRDefault="00A50322" w:rsidP="009A00C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Наименование</w:t>
            </w:r>
          </w:p>
          <w:p w14:paraId="5AF633A6" w14:textId="77777777" w:rsidR="00A50322" w:rsidRPr="00493B76" w:rsidRDefault="00A50322" w:rsidP="009A00C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851" w:type="dxa"/>
            <w:vMerge w:val="restart"/>
            <w:vAlign w:val="center"/>
            <w:hideMark/>
          </w:tcPr>
          <w:p w14:paraId="322857D9" w14:textId="77777777" w:rsidR="00A50322" w:rsidRPr="00493B76" w:rsidRDefault="00A50322" w:rsidP="009A00C5">
            <w:pPr>
              <w:suppressAutoHyphens/>
              <w:autoSpaceDE w:val="0"/>
              <w:spacing w:line="256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Единица</w:t>
            </w:r>
          </w:p>
          <w:p w14:paraId="50BEF2ED" w14:textId="77777777" w:rsidR="00A50322" w:rsidRPr="00493B76" w:rsidRDefault="00A50322" w:rsidP="009A00C5">
            <w:pPr>
              <w:suppressAutoHyphens/>
              <w:autoSpaceDE w:val="0"/>
              <w:spacing w:line="256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измерения</w:t>
            </w:r>
          </w:p>
        </w:tc>
        <w:tc>
          <w:tcPr>
            <w:tcW w:w="9213" w:type="dxa"/>
            <w:gridSpan w:val="6"/>
          </w:tcPr>
          <w:p w14:paraId="76F9BFD9" w14:textId="45731558" w:rsidR="00A50322" w:rsidRPr="00493B76" w:rsidRDefault="00A50322" w:rsidP="009A00C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Значение целевых показателей (индикаторов) по годам</w:t>
            </w:r>
          </w:p>
        </w:tc>
      </w:tr>
      <w:tr w:rsidR="004876BA" w:rsidRPr="00493B76" w14:paraId="0034BBFF" w14:textId="6641E928" w:rsidTr="004876BA">
        <w:trPr>
          <w:trHeight w:val="408"/>
        </w:trPr>
        <w:tc>
          <w:tcPr>
            <w:tcW w:w="1730" w:type="dxa"/>
            <w:gridSpan w:val="2"/>
            <w:vMerge/>
            <w:vAlign w:val="center"/>
            <w:hideMark/>
          </w:tcPr>
          <w:p w14:paraId="4CE649B6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39A6A0E9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14:paraId="4877E3A9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A659C24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115836A3" w14:textId="65E1203E" w:rsidR="004876BA" w:rsidRPr="00493B76" w:rsidRDefault="004876BA" w:rsidP="00713135">
            <w:pPr>
              <w:suppressAutoHyphens/>
              <w:autoSpaceDE w:val="0"/>
              <w:spacing w:line="256" w:lineRule="auto"/>
              <w:ind w:left="12" w:right="-57" w:hanging="69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5</w:t>
            </w: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год</w:t>
            </w:r>
          </w:p>
        </w:tc>
        <w:tc>
          <w:tcPr>
            <w:tcW w:w="1673" w:type="dxa"/>
            <w:vMerge w:val="restart"/>
            <w:vAlign w:val="center"/>
          </w:tcPr>
          <w:p w14:paraId="657DB03D" w14:textId="4EDA0A34" w:rsidR="004876BA" w:rsidRPr="00493B76" w:rsidRDefault="004876BA" w:rsidP="00713135">
            <w:pPr>
              <w:suppressAutoHyphens/>
              <w:autoSpaceDE w:val="0"/>
              <w:spacing w:line="256" w:lineRule="auto"/>
              <w:ind w:left="12" w:right="-57" w:hanging="69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6</w:t>
            </w: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год</w:t>
            </w:r>
          </w:p>
        </w:tc>
        <w:tc>
          <w:tcPr>
            <w:tcW w:w="1275" w:type="dxa"/>
            <w:vMerge w:val="restart"/>
            <w:vAlign w:val="center"/>
          </w:tcPr>
          <w:p w14:paraId="3CB88E77" w14:textId="5E45FB0E" w:rsidR="004876BA" w:rsidRPr="00493B76" w:rsidRDefault="004876BA" w:rsidP="00713135">
            <w:pPr>
              <w:suppressAutoHyphens/>
              <w:autoSpaceDE w:val="0"/>
              <w:spacing w:line="256" w:lineRule="auto"/>
              <w:ind w:left="12" w:right="-57" w:hanging="69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7</w:t>
            </w: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год</w:t>
            </w:r>
          </w:p>
        </w:tc>
        <w:tc>
          <w:tcPr>
            <w:tcW w:w="1560" w:type="dxa"/>
            <w:vMerge w:val="restart"/>
            <w:vAlign w:val="center"/>
          </w:tcPr>
          <w:p w14:paraId="0919A809" w14:textId="1F82C7F7" w:rsidR="004876BA" w:rsidRPr="00493B76" w:rsidRDefault="004876BA" w:rsidP="00713135">
            <w:pPr>
              <w:suppressAutoHyphens/>
              <w:autoSpaceDE w:val="0"/>
              <w:spacing w:line="256" w:lineRule="auto"/>
              <w:ind w:left="12" w:right="-57" w:hanging="69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8</w:t>
            </w: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год</w:t>
            </w:r>
          </w:p>
        </w:tc>
        <w:tc>
          <w:tcPr>
            <w:tcW w:w="1559" w:type="dxa"/>
            <w:vMerge w:val="restart"/>
            <w:vAlign w:val="center"/>
          </w:tcPr>
          <w:p w14:paraId="7C6315B0" w14:textId="2362C059" w:rsidR="004876BA" w:rsidRPr="00493B76" w:rsidRDefault="004876BA" w:rsidP="00713135">
            <w:pPr>
              <w:suppressAutoHyphens/>
              <w:autoSpaceDE w:val="0"/>
              <w:spacing w:line="256" w:lineRule="auto"/>
              <w:ind w:left="12" w:right="-57" w:hanging="69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9</w:t>
            </w: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год</w:t>
            </w:r>
          </w:p>
        </w:tc>
        <w:tc>
          <w:tcPr>
            <w:tcW w:w="1871" w:type="dxa"/>
            <w:vMerge w:val="restart"/>
            <w:vAlign w:val="center"/>
          </w:tcPr>
          <w:p w14:paraId="099A9128" w14:textId="210BAAD9" w:rsidR="004876BA" w:rsidRPr="00493B76" w:rsidRDefault="004876BA" w:rsidP="00713135">
            <w:pPr>
              <w:suppressAutoHyphens/>
              <w:autoSpaceDE w:val="0"/>
              <w:spacing w:line="256" w:lineRule="auto"/>
              <w:ind w:left="12" w:right="-57" w:hanging="69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20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30</w:t>
            </w: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год</w:t>
            </w:r>
          </w:p>
        </w:tc>
      </w:tr>
      <w:tr w:rsidR="004876BA" w:rsidRPr="00493B76" w14:paraId="12DB8138" w14:textId="09BF550C" w:rsidTr="004876BA">
        <w:trPr>
          <w:trHeight w:val="194"/>
        </w:trPr>
        <w:tc>
          <w:tcPr>
            <w:tcW w:w="738" w:type="dxa"/>
            <w:vAlign w:val="center"/>
            <w:hideMark/>
          </w:tcPr>
          <w:p w14:paraId="021CE2A2" w14:textId="77777777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МП</w:t>
            </w:r>
          </w:p>
        </w:tc>
        <w:tc>
          <w:tcPr>
            <w:tcW w:w="992" w:type="dxa"/>
            <w:vAlign w:val="center"/>
            <w:hideMark/>
          </w:tcPr>
          <w:p w14:paraId="292F0EC9" w14:textId="77777777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proofErr w:type="spellStart"/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Пп</w:t>
            </w:r>
            <w:proofErr w:type="spellEnd"/>
          </w:p>
        </w:tc>
        <w:tc>
          <w:tcPr>
            <w:tcW w:w="567" w:type="dxa"/>
            <w:vMerge/>
            <w:vAlign w:val="center"/>
            <w:hideMark/>
          </w:tcPr>
          <w:p w14:paraId="0D570423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14:paraId="5E465F1C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4CBB93B2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1275" w:type="dxa"/>
            <w:vMerge/>
            <w:vAlign w:val="center"/>
          </w:tcPr>
          <w:p w14:paraId="58BE2D44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1673" w:type="dxa"/>
            <w:vMerge/>
          </w:tcPr>
          <w:p w14:paraId="05C3E978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1275" w:type="dxa"/>
            <w:vMerge/>
          </w:tcPr>
          <w:p w14:paraId="633751D9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1560" w:type="dxa"/>
            <w:vMerge/>
          </w:tcPr>
          <w:p w14:paraId="738EF12D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1559" w:type="dxa"/>
            <w:vMerge/>
          </w:tcPr>
          <w:p w14:paraId="49DBAB9F" w14:textId="385016FE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1871" w:type="dxa"/>
            <w:vMerge/>
          </w:tcPr>
          <w:p w14:paraId="0C2E529A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4876BA" w:rsidRPr="00493B76" w14:paraId="5A80BC2F" w14:textId="68239BFC" w:rsidTr="004876BA">
        <w:trPr>
          <w:trHeight w:val="399"/>
        </w:trPr>
        <w:tc>
          <w:tcPr>
            <w:tcW w:w="738" w:type="dxa"/>
            <w:vAlign w:val="center"/>
            <w:hideMark/>
          </w:tcPr>
          <w:p w14:paraId="09F8E9F5" w14:textId="77777777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</w:t>
            </w:r>
          </w:p>
        </w:tc>
        <w:tc>
          <w:tcPr>
            <w:tcW w:w="992" w:type="dxa"/>
            <w:vAlign w:val="center"/>
            <w:hideMark/>
          </w:tcPr>
          <w:p w14:paraId="2D3420B7" w14:textId="77777777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</w:t>
            </w:r>
          </w:p>
        </w:tc>
        <w:tc>
          <w:tcPr>
            <w:tcW w:w="567" w:type="dxa"/>
            <w:vAlign w:val="center"/>
            <w:hideMark/>
          </w:tcPr>
          <w:p w14:paraId="43D7D59C" w14:textId="77777777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</w:t>
            </w:r>
          </w:p>
        </w:tc>
        <w:tc>
          <w:tcPr>
            <w:tcW w:w="2835" w:type="dxa"/>
            <w:vAlign w:val="center"/>
            <w:hideMark/>
          </w:tcPr>
          <w:p w14:paraId="4A2AA64D" w14:textId="77777777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4</w:t>
            </w:r>
          </w:p>
        </w:tc>
        <w:tc>
          <w:tcPr>
            <w:tcW w:w="851" w:type="dxa"/>
            <w:vAlign w:val="center"/>
            <w:hideMark/>
          </w:tcPr>
          <w:p w14:paraId="613AAFA3" w14:textId="77777777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5</w:t>
            </w:r>
          </w:p>
        </w:tc>
        <w:tc>
          <w:tcPr>
            <w:tcW w:w="1275" w:type="dxa"/>
            <w:vAlign w:val="center"/>
          </w:tcPr>
          <w:p w14:paraId="27D9683D" w14:textId="26A982F1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6</w:t>
            </w:r>
          </w:p>
        </w:tc>
        <w:tc>
          <w:tcPr>
            <w:tcW w:w="1673" w:type="dxa"/>
            <w:vAlign w:val="center"/>
          </w:tcPr>
          <w:p w14:paraId="05DA9322" w14:textId="5011172A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7</w:t>
            </w:r>
          </w:p>
        </w:tc>
        <w:tc>
          <w:tcPr>
            <w:tcW w:w="1275" w:type="dxa"/>
            <w:vAlign w:val="center"/>
          </w:tcPr>
          <w:p w14:paraId="63F0CA39" w14:textId="3AB28844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8</w:t>
            </w:r>
          </w:p>
        </w:tc>
        <w:tc>
          <w:tcPr>
            <w:tcW w:w="1560" w:type="dxa"/>
            <w:vAlign w:val="center"/>
          </w:tcPr>
          <w:p w14:paraId="7051417C" w14:textId="6E2262A8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9</w:t>
            </w:r>
          </w:p>
        </w:tc>
        <w:tc>
          <w:tcPr>
            <w:tcW w:w="1559" w:type="dxa"/>
            <w:vAlign w:val="center"/>
          </w:tcPr>
          <w:p w14:paraId="287E3446" w14:textId="17D66A58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10</w:t>
            </w:r>
          </w:p>
        </w:tc>
        <w:tc>
          <w:tcPr>
            <w:tcW w:w="1871" w:type="dxa"/>
            <w:vAlign w:val="center"/>
          </w:tcPr>
          <w:p w14:paraId="3923FBAC" w14:textId="495B1F0F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11</w:t>
            </w:r>
          </w:p>
        </w:tc>
      </w:tr>
      <w:tr w:rsidR="004876BA" w:rsidRPr="00493B76" w14:paraId="0A361059" w14:textId="347AC941" w:rsidTr="004876BA">
        <w:trPr>
          <w:trHeight w:val="1135"/>
        </w:trPr>
        <w:tc>
          <w:tcPr>
            <w:tcW w:w="738" w:type="dxa"/>
            <w:vMerge w:val="restart"/>
            <w:vAlign w:val="center"/>
          </w:tcPr>
          <w:p w14:paraId="17C0309E" w14:textId="77777777" w:rsidR="004876BA" w:rsidRPr="00493B76" w:rsidRDefault="004876BA" w:rsidP="00713135">
            <w:pPr>
              <w:suppressAutoHyphens/>
              <w:autoSpaceDE w:val="0"/>
              <w:snapToGrid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4315D332" w14:textId="77777777" w:rsidR="004876BA" w:rsidRPr="00493B76" w:rsidRDefault="004876BA" w:rsidP="00713135">
            <w:pPr>
              <w:suppressAutoHyphens/>
              <w:autoSpaceDE w:val="0"/>
              <w:snapToGrid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67" w:type="dxa"/>
            <w:hideMark/>
          </w:tcPr>
          <w:p w14:paraId="37540F0A" w14:textId="77777777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1.</w:t>
            </w:r>
          </w:p>
        </w:tc>
        <w:tc>
          <w:tcPr>
            <w:tcW w:w="2835" w:type="dxa"/>
            <w:hideMark/>
          </w:tcPr>
          <w:p w14:paraId="2ED1BF5C" w14:textId="77777777" w:rsidR="004876BA" w:rsidRPr="00493B76" w:rsidRDefault="004876BA" w:rsidP="00713135">
            <w:pPr>
              <w:widowControl/>
              <w:suppressAutoHyphens/>
              <w:spacing w:line="256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 xml:space="preserve">Количество благоустроенных </w:t>
            </w: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общественных территорий</w:t>
            </w:r>
          </w:p>
        </w:tc>
        <w:tc>
          <w:tcPr>
            <w:tcW w:w="851" w:type="dxa"/>
            <w:hideMark/>
          </w:tcPr>
          <w:p w14:paraId="3FA70643" w14:textId="533C3A2C" w:rsidR="004876BA" w:rsidRPr="00493B76" w:rsidRDefault="004876BA" w:rsidP="00713135">
            <w:pPr>
              <w:widowControl/>
              <w:suppressAutoHyphens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шт.</w:t>
            </w:r>
          </w:p>
        </w:tc>
        <w:tc>
          <w:tcPr>
            <w:tcW w:w="1275" w:type="dxa"/>
          </w:tcPr>
          <w:p w14:paraId="7A181DA4" w14:textId="17BD0C34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673" w:type="dxa"/>
          </w:tcPr>
          <w:p w14:paraId="3BAA0101" w14:textId="53B78B5B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</w:t>
            </w:r>
          </w:p>
        </w:tc>
        <w:tc>
          <w:tcPr>
            <w:tcW w:w="1275" w:type="dxa"/>
          </w:tcPr>
          <w:p w14:paraId="1359EA3D" w14:textId="38526A0F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560" w:type="dxa"/>
          </w:tcPr>
          <w:p w14:paraId="51CFAF10" w14:textId="30DB58EF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559" w:type="dxa"/>
          </w:tcPr>
          <w:p w14:paraId="298F9EED" w14:textId="3C8E538E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871" w:type="dxa"/>
          </w:tcPr>
          <w:p w14:paraId="65879F4C" w14:textId="46F5F674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</w:tr>
      <w:tr w:rsidR="004876BA" w:rsidRPr="00493B76" w14:paraId="0BB42DFA" w14:textId="1EF71AE7" w:rsidTr="004876BA">
        <w:trPr>
          <w:trHeight w:val="1504"/>
        </w:trPr>
        <w:tc>
          <w:tcPr>
            <w:tcW w:w="738" w:type="dxa"/>
            <w:vMerge/>
            <w:vAlign w:val="center"/>
            <w:hideMark/>
          </w:tcPr>
          <w:p w14:paraId="571DCBDF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D2303ED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67" w:type="dxa"/>
            <w:hideMark/>
          </w:tcPr>
          <w:p w14:paraId="335A73BD" w14:textId="77777777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2.</w:t>
            </w:r>
          </w:p>
        </w:tc>
        <w:tc>
          <w:tcPr>
            <w:tcW w:w="2835" w:type="dxa"/>
            <w:hideMark/>
          </w:tcPr>
          <w:p w14:paraId="3016EEEE" w14:textId="77777777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Доля благоустроенных общественных территорий от общего количества общественных территорий</w:t>
            </w:r>
          </w:p>
        </w:tc>
        <w:tc>
          <w:tcPr>
            <w:tcW w:w="851" w:type="dxa"/>
            <w:hideMark/>
          </w:tcPr>
          <w:p w14:paraId="7AD8EF0F" w14:textId="77777777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%</w:t>
            </w:r>
          </w:p>
        </w:tc>
        <w:tc>
          <w:tcPr>
            <w:tcW w:w="1275" w:type="dxa"/>
          </w:tcPr>
          <w:p w14:paraId="69EEDD7F" w14:textId="4A89ED66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673" w:type="dxa"/>
          </w:tcPr>
          <w:p w14:paraId="751F9B6A" w14:textId="54F70C75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10</w:t>
            </w: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275" w:type="dxa"/>
          </w:tcPr>
          <w:p w14:paraId="5BF3F5E2" w14:textId="4CBBA301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560" w:type="dxa"/>
          </w:tcPr>
          <w:p w14:paraId="546FA0C9" w14:textId="69EF831E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559" w:type="dxa"/>
          </w:tcPr>
          <w:p w14:paraId="32505E83" w14:textId="3B285324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871" w:type="dxa"/>
          </w:tcPr>
          <w:p w14:paraId="08CFBFCD" w14:textId="303FB10E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</w:tr>
      <w:tr w:rsidR="004876BA" w:rsidRPr="00493B76" w14:paraId="4D11E42D" w14:textId="24FDD193" w:rsidTr="004876BA">
        <w:trPr>
          <w:trHeight w:val="1033"/>
        </w:trPr>
        <w:tc>
          <w:tcPr>
            <w:tcW w:w="738" w:type="dxa"/>
            <w:vMerge/>
            <w:vAlign w:val="center"/>
            <w:hideMark/>
          </w:tcPr>
          <w:p w14:paraId="1A548552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78B68CA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67" w:type="dxa"/>
            <w:hideMark/>
          </w:tcPr>
          <w:p w14:paraId="7A3FEA97" w14:textId="77777777" w:rsidR="004876BA" w:rsidRPr="00493B76" w:rsidRDefault="004876BA" w:rsidP="00713135">
            <w:pPr>
              <w:suppressAutoHyphens/>
              <w:autoSpaceDE w:val="0"/>
              <w:spacing w:line="256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3.</w:t>
            </w:r>
          </w:p>
        </w:tc>
        <w:tc>
          <w:tcPr>
            <w:tcW w:w="2835" w:type="dxa"/>
            <w:hideMark/>
          </w:tcPr>
          <w:p w14:paraId="0117A190" w14:textId="7727156E" w:rsidR="004876BA" w:rsidRPr="00493B76" w:rsidRDefault="004876BA" w:rsidP="008B57A4">
            <w:pPr>
              <w:suppressAutoHyphens/>
              <w:autoSpaceDE w:val="0"/>
              <w:spacing w:line="256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Разработка дизайн-проекта 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общественной территории</w:t>
            </w:r>
          </w:p>
        </w:tc>
        <w:tc>
          <w:tcPr>
            <w:tcW w:w="851" w:type="dxa"/>
            <w:hideMark/>
          </w:tcPr>
          <w:p w14:paraId="029DCAC9" w14:textId="6E23D452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шт.</w:t>
            </w:r>
          </w:p>
        </w:tc>
        <w:tc>
          <w:tcPr>
            <w:tcW w:w="1275" w:type="dxa"/>
          </w:tcPr>
          <w:p w14:paraId="6E40F55D" w14:textId="44CB3CEB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</w:t>
            </w:r>
          </w:p>
        </w:tc>
        <w:tc>
          <w:tcPr>
            <w:tcW w:w="1673" w:type="dxa"/>
          </w:tcPr>
          <w:p w14:paraId="2F43BB59" w14:textId="496B0BC0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275" w:type="dxa"/>
          </w:tcPr>
          <w:p w14:paraId="04274292" w14:textId="02BE9229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560" w:type="dxa"/>
          </w:tcPr>
          <w:p w14:paraId="7363934B" w14:textId="02F2B943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559" w:type="dxa"/>
          </w:tcPr>
          <w:p w14:paraId="3D7E4F3C" w14:textId="5B4EFCFD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871" w:type="dxa"/>
          </w:tcPr>
          <w:p w14:paraId="385DAD6C" w14:textId="51D1CF9A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</w:tr>
      <w:tr w:rsidR="004876BA" w:rsidRPr="00493B76" w14:paraId="64E935BC" w14:textId="77777777" w:rsidTr="004876BA">
        <w:trPr>
          <w:trHeight w:val="679"/>
        </w:trPr>
        <w:tc>
          <w:tcPr>
            <w:tcW w:w="738" w:type="dxa"/>
            <w:vMerge/>
            <w:vAlign w:val="center"/>
          </w:tcPr>
          <w:p w14:paraId="71D1D027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992" w:type="dxa"/>
            <w:vMerge/>
            <w:vAlign w:val="center"/>
          </w:tcPr>
          <w:p w14:paraId="192B4F6C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67" w:type="dxa"/>
          </w:tcPr>
          <w:p w14:paraId="2D92A166" w14:textId="273D5B8F" w:rsidR="004876BA" w:rsidRPr="00493B76" w:rsidRDefault="004876BA" w:rsidP="00713135">
            <w:pPr>
              <w:suppressAutoHyphens/>
              <w:autoSpaceDE w:val="0"/>
              <w:spacing w:line="256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4.</w:t>
            </w:r>
          </w:p>
        </w:tc>
        <w:tc>
          <w:tcPr>
            <w:tcW w:w="2835" w:type="dxa"/>
          </w:tcPr>
          <w:p w14:paraId="6D46A49D" w14:textId="547139A7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Разработка проектно-сметной документации</w:t>
            </w:r>
          </w:p>
        </w:tc>
        <w:tc>
          <w:tcPr>
            <w:tcW w:w="851" w:type="dxa"/>
          </w:tcPr>
          <w:p w14:paraId="4A25FDB7" w14:textId="6BFE3646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8B57A4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шт.</w:t>
            </w:r>
          </w:p>
        </w:tc>
        <w:tc>
          <w:tcPr>
            <w:tcW w:w="1275" w:type="dxa"/>
          </w:tcPr>
          <w:p w14:paraId="2E8337DD" w14:textId="7B918967" w:rsidR="004876BA" w:rsidRPr="00493B76" w:rsidRDefault="00982395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673" w:type="dxa"/>
          </w:tcPr>
          <w:p w14:paraId="7B02DFB7" w14:textId="5D173597" w:rsidR="004876BA" w:rsidRDefault="00982395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</w:t>
            </w:r>
          </w:p>
        </w:tc>
        <w:tc>
          <w:tcPr>
            <w:tcW w:w="1275" w:type="dxa"/>
          </w:tcPr>
          <w:p w14:paraId="384D65CB" w14:textId="7CFF4D77" w:rsidR="004876BA" w:rsidRPr="00493B76" w:rsidRDefault="00982395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560" w:type="dxa"/>
          </w:tcPr>
          <w:p w14:paraId="0C46EF65" w14:textId="694BCE0E" w:rsidR="004876BA" w:rsidRPr="00493B76" w:rsidRDefault="00982395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559" w:type="dxa"/>
          </w:tcPr>
          <w:p w14:paraId="185AB695" w14:textId="1C2CEACC" w:rsidR="004876BA" w:rsidRPr="00493B76" w:rsidRDefault="00982395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871" w:type="dxa"/>
          </w:tcPr>
          <w:p w14:paraId="0D392911" w14:textId="02384351" w:rsidR="004876BA" w:rsidRPr="00493B76" w:rsidRDefault="00982395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</w:tr>
      <w:tr w:rsidR="004876BA" w:rsidRPr="00493B76" w14:paraId="342E4CD6" w14:textId="7CD2EAD6" w:rsidTr="004876BA">
        <w:trPr>
          <w:trHeight w:val="987"/>
        </w:trPr>
        <w:tc>
          <w:tcPr>
            <w:tcW w:w="738" w:type="dxa"/>
            <w:vMerge/>
            <w:vAlign w:val="center"/>
            <w:hideMark/>
          </w:tcPr>
          <w:p w14:paraId="426B61B2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C8FD137" w14:textId="77777777" w:rsidR="004876BA" w:rsidRPr="00493B76" w:rsidRDefault="004876BA" w:rsidP="00713135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67" w:type="dxa"/>
            <w:hideMark/>
          </w:tcPr>
          <w:p w14:paraId="245A05DF" w14:textId="090F2867" w:rsidR="004876BA" w:rsidRPr="00493B76" w:rsidRDefault="004876BA" w:rsidP="00713135">
            <w:pPr>
              <w:suppressAutoHyphens/>
              <w:autoSpaceDE w:val="0"/>
              <w:spacing w:line="256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  <w:t>5.</w:t>
            </w:r>
          </w:p>
        </w:tc>
        <w:tc>
          <w:tcPr>
            <w:tcW w:w="2835" w:type="dxa"/>
            <w:hideMark/>
          </w:tcPr>
          <w:p w14:paraId="2C9FFC27" w14:textId="77777777" w:rsidR="004876BA" w:rsidRPr="008B57A4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8B57A4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Прохождение государственной экспертизы</w:t>
            </w:r>
          </w:p>
        </w:tc>
        <w:tc>
          <w:tcPr>
            <w:tcW w:w="851" w:type="dxa"/>
            <w:hideMark/>
          </w:tcPr>
          <w:p w14:paraId="10992A3B" w14:textId="01D9EC80" w:rsidR="004876BA" w:rsidRPr="00493B76" w:rsidRDefault="004876BA" w:rsidP="00713135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шт.</w:t>
            </w:r>
          </w:p>
        </w:tc>
        <w:tc>
          <w:tcPr>
            <w:tcW w:w="1275" w:type="dxa"/>
          </w:tcPr>
          <w:p w14:paraId="6B804D9C" w14:textId="031B23D4" w:rsidR="004876BA" w:rsidRPr="00493B76" w:rsidRDefault="00982395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673" w:type="dxa"/>
          </w:tcPr>
          <w:p w14:paraId="79CB42F4" w14:textId="2765872B" w:rsidR="004876BA" w:rsidRPr="00493B76" w:rsidRDefault="00982395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</w:t>
            </w:r>
          </w:p>
        </w:tc>
        <w:tc>
          <w:tcPr>
            <w:tcW w:w="1275" w:type="dxa"/>
          </w:tcPr>
          <w:p w14:paraId="15E7679C" w14:textId="4351B6B7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560" w:type="dxa"/>
          </w:tcPr>
          <w:p w14:paraId="52FDC090" w14:textId="431CA262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559" w:type="dxa"/>
          </w:tcPr>
          <w:p w14:paraId="25F9A95E" w14:textId="499609D2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  <w:tc>
          <w:tcPr>
            <w:tcW w:w="1871" w:type="dxa"/>
          </w:tcPr>
          <w:p w14:paraId="42881571" w14:textId="47E976E7" w:rsidR="004876BA" w:rsidRPr="00493B76" w:rsidRDefault="004876BA" w:rsidP="00713135">
            <w:pPr>
              <w:suppressAutoHyphens/>
              <w:autoSpaceDE w:val="0"/>
              <w:spacing w:line="256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493B76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0</w:t>
            </w:r>
          </w:p>
        </w:tc>
      </w:tr>
    </w:tbl>
    <w:p w14:paraId="6F468E9F" w14:textId="29403586" w:rsidR="009A00C5" w:rsidRDefault="009A00C5" w:rsidP="009A00C5">
      <w:pPr>
        <w:widowControl/>
        <w:tabs>
          <w:tab w:val="left" w:pos="1785"/>
        </w:tabs>
        <w:suppressAutoHyphens/>
        <w:spacing w:line="276" w:lineRule="auto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14:paraId="243724E5" w14:textId="714EB0E7" w:rsidR="00493B76" w:rsidRDefault="00493B76" w:rsidP="009A00C5">
      <w:pPr>
        <w:widowControl/>
        <w:tabs>
          <w:tab w:val="left" w:pos="1785"/>
        </w:tabs>
        <w:suppressAutoHyphens/>
        <w:spacing w:line="276" w:lineRule="auto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14:paraId="72E575C4" w14:textId="2FEC1BF6" w:rsidR="00493B76" w:rsidRDefault="00493B76" w:rsidP="009A00C5">
      <w:pPr>
        <w:widowControl/>
        <w:tabs>
          <w:tab w:val="left" w:pos="1785"/>
        </w:tabs>
        <w:suppressAutoHyphens/>
        <w:spacing w:line="276" w:lineRule="auto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14:paraId="0FF96E62" w14:textId="17C9A23C" w:rsidR="00493B76" w:rsidRDefault="00493B76" w:rsidP="009A00C5">
      <w:pPr>
        <w:widowControl/>
        <w:tabs>
          <w:tab w:val="left" w:pos="1785"/>
        </w:tabs>
        <w:suppressAutoHyphens/>
        <w:spacing w:line="276" w:lineRule="auto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14:paraId="2D618B80" w14:textId="12316DB7" w:rsidR="00493B76" w:rsidRDefault="00493B76" w:rsidP="009A00C5">
      <w:pPr>
        <w:widowControl/>
        <w:tabs>
          <w:tab w:val="left" w:pos="1785"/>
        </w:tabs>
        <w:suppressAutoHyphens/>
        <w:spacing w:line="276" w:lineRule="auto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14:paraId="45585A00" w14:textId="77777777" w:rsidR="00493B76" w:rsidRDefault="00493B76" w:rsidP="009A00C5">
      <w:pPr>
        <w:widowControl/>
        <w:tabs>
          <w:tab w:val="left" w:pos="1785"/>
        </w:tabs>
        <w:suppressAutoHyphens/>
        <w:spacing w:line="276" w:lineRule="auto"/>
        <w:rPr>
          <w:rFonts w:ascii="Times New Roman" w:eastAsia="Times New Roman" w:hAnsi="Times New Roman" w:cs="Times New Roman"/>
          <w:color w:val="auto"/>
          <w:lang w:eastAsia="en-US" w:bidi="ar-SA"/>
        </w:rPr>
        <w:sectPr w:rsidR="00493B76" w:rsidSect="00493B76">
          <w:pgSz w:w="16840" w:h="11900" w:orient="landscape"/>
          <w:pgMar w:top="1701" w:right="1134" w:bottom="567" w:left="1134" w:header="0" w:footer="6" w:gutter="0"/>
          <w:cols w:space="720"/>
          <w:titlePg/>
          <w:docGrid w:linePitch="326"/>
        </w:sectPr>
      </w:pPr>
    </w:p>
    <w:p w14:paraId="4D39F967" w14:textId="68149DE8" w:rsidR="00613B9C" w:rsidRPr="00777CB3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zh-CN" w:bidi="ar-SA"/>
        </w:rPr>
      </w:pPr>
      <w:r w:rsidRPr="00777CB3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zh-CN" w:bidi="ar-SA"/>
        </w:rPr>
        <w:lastRenderedPageBreak/>
        <w:t xml:space="preserve">Раздел </w:t>
      </w:r>
      <w:r w:rsidR="00777CB3" w:rsidRPr="00777CB3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zh-CN" w:bidi="ar-SA"/>
        </w:rPr>
        <w:t>9</w:t>
      </w:r>
      <w:r w:rsidRPr="00777CB3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zh-CN" w:bidi="ar-SA"/>
        </w:rPr>
        <w:t>. Прочие условия реализации программы</w:t>
      </w:r>
    </w:p>
    <w:p w14:paraId="00AEC11C" w14:textId="77777777" w:rsidR="00F317FD" w:rsidRPr="003048D1" w:rsidRDefault="00F317FD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14:paraId="4421C53A" w14:textId="1C0DEFE0" w:rsidR="00613B9C" w:rsidRPr="003048D1" w:rsidRDefault="00613B9C" w:rsidP="001E12CD">
      <w:pPr>
        <w:widowControl/>
        <w:tabs>
          <w:tab w:val="left" w:pos="567"/>
        </w:tabs>
        <w:suppressAutoHyphens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3048D1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ab/>
        <w:t xml:space="preserve">1. Администрация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3048D1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сельского поселения Усть-Лабинского района оставляет за собой право исключать из адресного перечня дворовых и общественных территорий, подлежащих благоустройству в  рамках реализации муниципальной программы,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процентов, а также территории, которые планируются к изъятию для муниципальных  или государственных нужд в соответствии с генеральным планом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3048D1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сельского поселения при  условии одобрения решения об исключении указанных территорий из адресного перечня дворовых территорий и дворовых территорий межведомственной комиссией в порядке,  установленном комиссией.</w:t>
      </w:r>
    </w:p>
    <w:p w14:paraId="5E980F9F" w14:textId="0A9E1A6C" w:rsidR="00613B9C" w:rsidRPr="00777CB3" w:rsidRDefault="00613B9C" w:rsidP="00D9762C">
      <w:pPr>
        <w:widowControl/>
        <w:tabs>
          <w:tab w:val="left" w:pos="567"/>
        </w:tabs>
        <w:suppressAutoHyphens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777CB3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ab/>
        <w:t>2. Предельная дата заключения соглашений по результатам закупки товаров работ и услуг для обеспечения муниципальных нужд в целях реализации Программы:</w:t>
      </w:r>
    </w:p>
    <w:p w14:paraId="0A9C2088" w14:textId="0AF81355" w:rsidR="00613B9C" w:rsidRPr="00777CB3" w:rsidRDefault="00613B9C" w:rsidP="00D9762C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777CB3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- не позднее 1 </w:t>
      </w:r>
      <w:r w:rsidR="00E8629E" w:rsidRPr="00777CB3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апреля</w:t>
      </w:r>
      <w:r w:rsidRPr="00777CB3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 года предоставления субсидии на выполнение работ по благоустройству общественных территорий;</w:t>
      </w:r>
    </w:p>
    <w:p w14:paraId="2298A5C0" w14:textId="41BB1F11" w:rsidR="00613B9C" w:rsidRPr="00777CB3" w:rsidRDefault="00613B9C" w:rsidP="00D9762C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777CB3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- не позднее 1 </w:t>
      </w:r>
      <w:r w:rsidR="00E8629E" w:rsidRPr="00777CB3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апреля</w:t>
      </w:r>
      <w:r w:rsidRPr="00777CB3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 года предоставления субсидии на выполнение работ по благоустройству дворовых территорий</w:t>
      </w:r>
      <w:r w:rsidR="00E8629E" w:rsidRPr="00777CB3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.</w:t>
      </w:r>
    </w:p>
    <w:p w14:paraId="33E8143C" w14:textId="77777777" w:rsidR="00E8629E" w:rsidRPr="00777CB3" w:rsidRDefault="00613B9C" w:rsidP="00D9762C">
      <w:pPr>
        <w:widowControl/>
        <w:tabs>
          <w:tab w:val="left" w:pos="567"/>
        </w:tabs>
        <w:suppressAutoHyphens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777CB3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ab/>
      </w:r>
      <w:r w:rsidR="00E8629E" w:rsidRPr="00777CB3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За исключением:</w:t>
      </w:r>
    </w:p>
    <w:p w14:paraId="551B6DE5" w14:textId="7B2E2255" w:rsidR="00613B9C" w:rsidRPr="00777CB3" w:rsidRDefault="00613B9C" w:rsidP="00D9762C">
      <w:pPr>
        <w:widowControl/>
        <w:tabs>
          <w:tab w:val="left" w:pos="567"/>
        </w:tabs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777CB3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случаев действий (бездействия) заказчика и (или) комиссии </w:t>
      </w:r>
      <w:r w:rsidR="00E12276" w:rsidRPr="00777CB3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по осуществлению</w:t>
      </w:r>
      <w:r w:rsidRPr="00777CB3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 закупок и (или) оператора электронной площадки при осуществлении закупки товаров, работ, услуг в порядке, установленном законодательством Российской Федерации, при которых срок заключения таких соглашений продлевается на срок указанного обжалования.</w:t>
      </w:r>
    </w:p>
    <w:p w14:paraId="7C795D38" w14:textId="77777777" w:rsidR="00E8629E" w:rsidRPr="00E8629E" w:rsidRDefault="00E8629E" w:rsidP="00D9762C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7CB3">
        <w:rPr>
          <w:rFonts w:ascii="Times New Roman" w:hAnsi="Times New Roman" w:cs="Times New Roman"/>
          <w:sz w:val="28"/>
          <w:szCs w:val="28"/>
        </w:rPr>
        <w:t>случаев проведения повторного конкурса или новой закупки, если конкурс</w:t>
      </w:r>
      <w:r w:rsidRPr="00E8629E">
        <w:rPr>
          <w:rFonts w:ascii="Times New Roman" w:hAnsi="Times New Roman" w:cs="Times New Roman"/>
          <w:sz w:val="28"/>
          <w:szCs w:val="28"/>
        </w:rPr>
        <w:t xml:space="preserve"> признан не состоявшимся по основаниям, предусмотренным законодательством Российской Федерации, при которых срок заключения таких соглашений продлевается на срок проведения конкурсных процедур;</w:t>
      </w:r>
    </w:p>
    <w:p w14:paraId="57393F9A" w14:textId="77777777" w:rsidR="00E8629E" w:rsidRPr="00E8629E" w:rsidRDefault="00E8629E" w:rsidP="00D976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629E">
        <w:rPr>
          <w:rFonts w:ascii="Times New Roman" w:hAnsi="Times New Roman" w:cs="Times New Roman"/>
          <w:sz w:val="28"/>
          <w:szCs w:val="28"/>
        </w:rPr>
        <w:t>случаев заключения таких соглашений в пределах экономии средств при расходовании субсидии в целях реализации муниципальных программ, в том числе мероприятий по цифровизации городского хозяйства, включенных в муниципальную программу, при которых срок заключения таких соглашений продлевается на срок до 15 декабря года предоставления субсидии).</w:t>
      </w:r>
    </w:p>
    <w:p w14:paraId="62D6B900" w14:textId="77777777" w:rsidR="00D9762C" w:rsidRDefault="00D9762C" w:rsidP="00613B9C">
      <w:pPr>
        <w:widowControl/>
        <w:shd w:val="clear" w:color="auto" w:fill="FFFFFF"/>
        <w:suppressAutoHyphens/>
        <w:rPr>
          <w:rFonts w:ascii="yandex-sans" w:eastAsia="Times New Roman" w:hAnsi="yandex-sans" w:cs="yandex-sans"/>
          <w:sz w:val="28"/>
          <w:szCs w:val="28"/>
          <w:lang w:eastAsia="zh-CN" w:bidi="ar-SA"/>
        </w:rPr>
      </w:pPr>
    </w:p>
    <w:p w14:paraId="62840D90" w14:textId="77777777" w:rsidR="00D9762C" w:rsidRDefault="00D9762C" w:rsidP="00613B9C">
      <w:pPr>
        <w:widowControl/>
        <w:shd w:val="clear" w:color="auto" w:fill="FFFFFF"/>
        <w:suppressAutoHyphens/>
        <w:rPr>
          <w:rFonts w:ascii="yandex-sans" w:eastAsia="Times New Roman" w:hAnsi="yandex-sans" w:cs="yandex-sans"/>
          <w:sz w:val="28"/>
          <w:szCs w:val="28"/>
          <w:lang w:eastAsia="zh-CN" w:bidi="ar-SA"/>
        </w:rPr>
      </w:pPr>
    </w:p>
    <w:p w14:paraId="7F0941F9" w14:textId="77777777" w:rsidR="00D9762C" w:rsidRDefault="00D9762C" w:rsidP="00613B9C">
      <w:pPr>
        <w:widowControl/>
        <w:shd w:val="clear" w:color="auto" w:fill="FFFFFF"/>
        <w:suppressAutoHyphens/>
        <w:rPr>
          <w:rFonts w:ascii="yandex-sans" w:eastAsia="Times New Roman" w:hAnsi="yandex-sans" w:cs="yandex-sans"/>
          <w:sz w:val="28"/>
          <w:szCs w:val="28"/>
          <w:lang w:eastAsia="zh-CN" w:bidi="ar-SA"/>
        </w:rPr>
      </w:pPr>
    </w:p>
    <w:p w14:paraId="48C49B1E" w14:textId="77777777" w:rsidR="00A50322" w:rsidRDefault="006444FB" w:rsidP="006444FB">
      <w:pPr>
        <w:widowControl/>
        <w:shd w:val="clear" w:color="auto" w:fill="FFFFFF"/>
        <w:suppressAutoHyphens/>
        <w:rPr>
          <w:rFonts w:ascii="Times New Roman" w:hAnsi="Times New Roman" w:cs="Times New Roman"/>
          <w:sz w:val="28"/>
          <w:szCs w:val="28"/>
        </w:rPr>
      </w:pPr>
      <w:r w:rsidRPr="006444FB">
        <w:rPr>
          <w:rFonts w:ascii="Times New Roman" w:hAnsi="Times New Roman" w:cs="Times New Roman"/>
          <w:sz w:val="28"/>
          <w:szCs w:val="28"/>
        </w:rPr>
        <w:t>Глава</w:t>
      </w:r>
      <w:r w:rsidR="00E1414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3DC87E" w14:textId="7B49AE6C" w:rsidR="006444FB" w:rsidRPr="006444FB" w:rsidRDefault="004876BA" w:rsidP="006444FB">
      <w:pPr>
        <w:widowControl/>
        <w:shd w:val="clear" w:color="auto" w:fill="FFFFFF"/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6444FB" w:rsidRPr="006444F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14:paraId="18D547C1" w14:textId="5422BE45" w:rsidR="00613B9C" w:rsidRPr="001E12CD" w:rsidRDefault="006444FB" w:rsidP="001E12CD">
      <w:pPr>
        <w:widowControl/>
        <w:shd w:val="clear" w:color="auto" w:fill="FFFFFF"/>
        <w:suppressAutoHyphens/>
        <w:rPr>
          <w:rFonts w:ascii="Times New Roman" w:hAnsi="Times New Roman" w:cs="Times New Roman"/>
          <w:sz w:val="28"/>
          <w:szCs w:val="28"/>
        </w:rPr>
      </w:pPr>
      <w:r w:rsidRPr="006444FB">
        <w:rPr>
          <w:rFonts w:ascii="Times New Roman" w:hAnsi="Times New Roman" w:cs="Times New Roman"/>
          <w:sz w:val="28"/>
          <w:szCs w:val="28"/>
        </w:rPr>
        <w:t>Усть-Лабинского района</w:t>
      </w:r>
      <w:r w:rsidRPr="006444FB">
        <w:rPr>
          <w:rFonts w:ascii="Times New Roman" w:hAnsi="Times New Roman" w:cs="Times New Roman"/>
          <w:sz w:val="28"/>
          <w:szCs w:val="28"/>
        </w:rPr>
        <w:tab/>
      </w:r>
      <w:r w:rsidRPr="006444FB">
        <w:rPr>
          <w:rFonts w:ascii="Times New Roman" w:hAnsi="Times New Roman" w:cs="Times New Roman"/>
          <w:sz w:val="28"/>
          <w:szCs w:val="28"/>
        </w:rPr>
        <w:tab/>
      </w:r>
      <w:r w:rsidRPr="006444FB">
        <w:rPr>
          <w:rFonts w:ascii="Times New Roman" w:hAnsi="Times New Roman" w:cs="Times New Roman"/>
          <w:sz w:val="28"/>
          <w:szCs w:val="28"/>
        </w:rPr>
        <w:tab/>
        <w:t xml:space="preserve">                      </w:t>
      </w:r>
      <w:r w:rsidR="00E1414C">
        <w:rPr>
          <w:rFonts w:ascii="Times New Roman" w:hAnsi="Times New Roman" w:cs="Times New Roman"/>
          <w:sz w:val="28"/>
          <w:szCs w:val="28"/>
        </w:rPr>
        <w:t xml:space="preserve">    </w:t>
      </w:r>
      <w:r w:rsidR="004876BA">
        <w:rPr>
          <w:rFonts w:ascii="Times New Roman" w:hAnsi="Times New Roman" w:cs="Times New Roman"/>
          <w:sz w:val="28"/>
          <w:szCs w:val="28"/>
        </w:rPr>
        <w:t>О.Е. Гусева</w:t>
      </w:r>
    </w:p>
    <w:p w14:paraId="175116C9" w14:textId="4C3AC878" w:rsidR="00613B9C" w:rsidRPr="00613B9C" w:rsidRDefault="00613B9C" w:rsidP="00E1414C">
      <w:pPr>
        <w:widowControl/>
        <w:spacing w:line="256" w:lineRule="auto"/>
        <w:ind w:left="2832"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br w:type="page"/>
      </w:r>
      <w:r w:rsidR="00E1414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lastRenderedPageBreak/>
        <w:t xml:space="preserve">   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ПРИЛОЖЕНИЕ № 1</w:t>
      </w:r>
    </w:p>
    <w:p w14:paraId="1CE3DB4A" w14:textId="77777777" w:rsidR="00613B9C" w:rsidRPr="00613B9C" w:rsidRDefault="00613B9C" w:rsidP="00E1414C">
      <w:pPr>
        <w:suppressAutoHyphens/>
        <w:ind w:left="5103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к муниципальной программе</w:t>
      </w:r>
    </w:p>
    <w:p w14:paraId="6C60572F" w14:textId="2B1317D4" w:rsidR="00613B9C" w:rsidRPr="00613B9C" w:rsidRDefault="00613B9C" w:rsidP="00A50322">
      <w:pPr>
        <w:suppressAutoHyphens/>
        <w:ind w:left="5103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«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Формирование комфортной городской среды на территории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сельского поселения Усть-Лабинского района на 20</w:t>
      </w:r>
      <w:r w:rsidR="008F739D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2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5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-2030 годы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»</w:t>
      </w:r>
    </w:p>
    <w:p w14:paraId="46FD93D8" w14:textId="77777777" w:rsidR="00613B9C" w:rsidRPr="00D9762C" w:rsidRDefault="00613B9C" w:rsidP="00E1414C">
      <w:pPr>
        <w:tabs>
          <w:tab w:val="left" w:pos="3370"/>
        </w:tabs>
        <w:suppressAutoHyphens/>
        <w:autoSpaceDE w:val="0"/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</w:pPr>
    </w:p>
    <w:p w14:paraId="0DCF425A" w14:textId="77777777" w:rsidR="00D9762C" w:rsidRPr="00D9762C" w:rsidRDefault="00D9762C" w:rsidP="00D9762C">
      <w:pPr>
        <w:tabs>
          <w:tab w:val="left" w:pos="3370"/>
        </w:tabs>
        <w:suppressAutoHyphens/>
        <w:autoSpaceDE w:val="0"/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</w:pPr>
    </w:p>
    <w:p w14:paraId="5110A463" w14:textId="719F57C3" w:rsidR="00613B9C" w:rsidRPr="00613B9C" w:rsidRDefault="00613B9C" w:rsidP="00613B9C">
      <w:pPr>
        <w:suppressAutoHyphens/>
        <w:autoSpaceDE w:val="0"/>
        <w:jc w:val="center"/>
        <w:rPr>
          <w:rFonts w:ascii="Times New Roman" w:eastAsia="Times New Roman" w:hAnsi="Times New Roman" w:cs="Times New Roman"/>
          <w:color w:val="auto"/>
          <w:kern w:val="2"/>
          <w:lang w:eastAsia="zh-CN" w:bidi="hi-IN"/>
        </w:rPr>
      </w:pPr>
      <w:r w:rsidRPr="00613B9C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>Визуализированный перечень образцов элементов благоустройства, предлагаемых к размещению на общественной территории (парк</w:t>
      </w:r>
      <w:r w:rsidR="00F745AB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>, сквер</w:t>
      </w:r>
      <w:r w:rsidRPr="00613B9C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>),</w:t>
      </w:r>
      <w:r w:rsidR="0091698B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 xml:space="preserve"> </w:t>
      </w:r>
      <w:r w:rsidRPr="00613B9C"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eastAsia="zh-CN" w:bidi="hi-IN"/>
        </w:rPr>
        <w:t>сформированный исходя из минимального перечня работ</w:t>
      </w:r>
    </w:p>
    <w:p w14:paraId="5C6CFB17" w14:textId="77777777" w:rsidR="00613B9C" w:rsidRPr="00613B9C" w:rsidRDefault="00613B9C" w:rsidP="00613B9C">
      <w:pPr>
        <w:widowControl/>
        <w:shd w:val="clear" w:color="auto" w:fill="FFFFFF"/>
        <w:suppressAutoHyphens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2B0A9217" w14:textId="052DC102" w:rsidR="00613B9C" w:rsidRPr="00613B9C" w:rsidRDefault="00613B9C" w:rsidP="00CF06A5">
      <w:pPr>
        <w:widowControl/>
        <w:shd w:val="clear" w:color="auto" w:fill="FFFFFF"/>
        <w:suppressAutoHyphens/>
        <w:ind w:firstLine="708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zh-CN" w:bidi="ar-SA"/>
        </w:rPr>
      </w:pPr>
    </w:p>
    <w:p w14:paraId="615619BB" w14:textId="437B3E89" w:rsidR="00613B9C" w:rsidRPr="00613B9C" w:rsidRDefault="00613B9C" w:rsidP="00613B9C">
      <w:pPr>
        <w:widowControl/>
        <w:suppressAutoHyphens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14:paraId="2C71174E" w14:textId="77777777" w:rsidR="00600E75" w:rsidRDefault="00600E75" w:rsidP="00600E75">
      <w:pPr>
        <w:widowControl/>
        <w:suppressAutoHyphens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>
        <w:rPr>
          <w:noProof/>
        </w:rPr>
        <w:drawing>
          <wp:inline distT="0" distB="0" distL="0" distR="0" wp14:anchorId="5403F6F1" wp14:editId="0DF7C7F6">
            <wp:extent cx="2151550" cy="1478178"/>
            <wp:effectExtent l="0" t="0" r="1270" b="8255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816" cy="1492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58C89F" wp14:editId="47156D5A">
            <wp:extent cx="2857500" cy="1847850"/>
            <wp:effectExtent l="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>
                      <a:picLocks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4EA2E8" w14:textId="77777777" w:rsidR="00600E75" w:rsidRDefault="00600E75" w:rsidP="00600E75">
      <w:pPr>
        <w:widowControl/>
        <w:suppressAutoHyphens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14:paraId="512CC85B" w14:textId="77777777" w:rsidR="00600E75" w:rsidRDefault="00600E75" w:rsidP="00600E75">
      <w:pPr>
        <w:widowControl/>
        <w:suppressAutoHyphens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14:paraId="3F261631" w14:textId="03CC56DB" w:rsidR="00613B9C" w:rsidRPr="00613B9C" w:rsidRDefault="00600E75" w:rsidP="00600E75">
      <w:pPr>
        <w:widowControl/>
        <w:suppressAutoHyphens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>
        <w:rPr>
          <w:noProof/>
        </w:rPr>
        <w:drawing>
          <wp:inline distT="0" distB="0" distL="0" distR="0" wp14:anchorId="43602953" wp14:editId="6446A6DD">
            <wp:extent cx="2274570" cy="2977287"/>
            <wp:effectExtent l="0" t="0" r="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>
                      <a:picLocks noChangeAspect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999" cy="2992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489633" wp14:editId="7778B70A">
            <wp:extent cx="3364992" cy="2365861"/>
            <wp:effectExtent l="0" t="0" r="6985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>
                      <a:picLocks noChangeAspect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98" cy="2375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2E27EC" w14:textId="77777777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0CBE6593" w14:textId="77777777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7F4B6DE6" w14:textId="77777777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0BC404EC" w14:textId="4263D34A" w:rsidR="00613B9C" w:rsidRPr="00613B9C" w:rsidRDefault="00600E75" w:rsidP="00600E75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>
        <w:rPr>
          <w:noProof/>
        </w:rPr>
        <w:lastRenderedPageBreak/>
        <w:drawing>
          <wp:inline distT="0" distB="0" distL="0" distR="0" wp14:anchorId="5328977A" wp14:editId="5B8513EC">
            <wp:extent cx="2231136" cy="2461687"/>
            <wp:effectExtent l="0" t="0" r="0" b="0"/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/>
                    <pic:cNvPicPr>
                      <a:picLocks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505" cy="2472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047026" wp14:editId="6F7E15DF">
            <wp:extent cx="2128723" cy="2348691"/>
            <wp:effectExtent l="0" t="0" r="5080" b="0"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209" cy="2381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892DCB" wp14:editId="57875B2D">
            <wp:extent cx="2435961" cy="1671274"/>
            <wp:effectExtent l="0" t="0" r="2540" b="5715"/>
            <wp:docPr id="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/>
                    <pic:cNvPicPr>
                      <a:picLocks noChangeAspect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822" cy="1682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AD9028" wp14:editId="3F8012F1">
            <wp:extent cx="2781300" cy="1952625"/>
            <wp:effectExtent l="0" t="0" r="0" b="9525"/>
            <wp:docPr id="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/>
                    <pic:cNvPicPr>
                      <a:picLocks noChangeAspect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FD88A7" w14:textId="5BF78986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0E707458" w14:textId="77777777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6FEC4199" w14:textId="77777777" w:rsidR="00600E75" w:rsidRDefault="00600E75" w:rsidP="00600E75">
      <w:pPr>
        <w:widowControl/>
        <w:suppressAutoHyphens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>
        <w:rPr>
          <w:noProof/>
        </w:rPr>
        <w:drawing>
          <wp:inline distT="0" distB="0" distL="0" distR="0" wp14:anchorId="0FDAC1AE" wp14:editId="2B5448E8">
            <wp:extent cx="2510575" cy="2072488"/>
            <wp:effectExtent l="0" t="0" r="4445" b="4445"/>
            <wp:docPr id="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1"/>
                    <pic:cNvPicPr>
                      <a:picLocks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964" cy="2075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        </w:t>
      </w:r>
      <w:r>
        <w:rPr>
          <w:noProof/>
        </w:rPr>
        <w:drawing>
          <wp:inline distT="0" distB="0" distL="0" distR="0" wp14:anchorId="31D2878E" wp14:editId="74A725AE">
            <wp:extent cx="2857500" cy="2695575"/>
            <wp:effectExtent l="0" t="0" r="0" b="9525"/>
            <wp:docPr id="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Рисунок 43"/>
                    <pic:cNvPicPr>
                      <a:picLocks noChangeAspect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C88AE1" w14:textId="7E3DC8A3" w:rsidR="00600E75" w:rsidRDefault="00600E75" w:rsidP="00600E75">
      <w:pPr>
        <w:widowControl/>
        <w:suppressAutoHyphens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>
        <w:rPr>
          <w:noProof/>
        </w:rPr>
        <w:lastRenderedPageBreak/>
        <w:drawing>
          <wp:inline distT="0" distB="0" distL="0" distR="0" wp14:anchorId="234713EC" wp14:editId="78D3FE34">
            <wp:extent cx="2876550" cy="1857375"/>
            <wp:effectExtent l="0" t="0" r="0" b="9525"/>
            <wp:docPr id="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Рисунок 46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C1E37F" w14:textId="77777777" w:rsidR="00600E75" w:rsidRDefault="00600E75" w:rsidP="00600E75">
      <w:pPr>
        <w:widowControl/>
        <w:suppressAutoHyphens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1F2AB593" w14:textId="77777777" w:rsidR="00600E75" w:rsidRDefault="00600E75" w:rsidP="00600E75">
      <w:pPr>
        <w:widowControl/>
        <w:suppressAutoHyphens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2573B86C" w14:textId="77777777" w:rsidR="00600E75" w:rsidRDefault="00600E75" w:rsidP="00600E75">
      <w:pPr>
        <w:widowControl/>
        <w:suppressAutoHyphens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>
        <w:rPr>
          <w:noProof/>
        </w:rPr>
        <w:drawing>
          <wp:inline distT="0" distB="0" distL="0" distR="0" wp14:anchorId="55D6CE6D" wp14:editId="71184433">
            <wp:extent cx="4469130" cy="2888828"/>
            <wp:effectExtent l="0" t="0" r="7620" b="6985"/>
            <wp:docPr id="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/>
                    <pic:cNvPicPr>
                      <a:picLocks noChangeAspect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129" cy="2895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442E80" w14:textId="77777777" w:rsidR="00600E75" w:rsidRDefault="00600E75" w:rsidP="00600E75">
      <w:pPr>
        <w:widowControl/>
        <w:suppressAutoHyphens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2D452BF1" w14:textId="77777777" w:rsidR="00600E75" w:rsidRDefault="00600E75" w:rsidP="00600E75">
      <w:pPr>
        <w:widowControl/>
        <w:suppressAutoHyphens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6D619CC1" w14:textId="77777777" w:rsidR="00600E75" w:rsidRDefault="00600E75" w:rsidP="00600E75">
      <w:pPr>
        <w:widowControl/>
        <w:suppressAutoHyphens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0B2C093F" w14:textId="51B37A24" w:rsidR="00613B9C" w:rsidRPr="00613B9C" w:rsidRDefault="00600E75" w:rsidP="00600E75">
      <w:pPr>
        <w:widowControl/>
        <w:suppressAutoHyphens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>
        <w:rPr>
          <w:noProof/>
        </w:rPr>
        <w:drawing>
          <wp:inline distT="0" distB="0" distL="0" distR="0" wp14:anchorId="4BCE08D4" wp14:editId="3A3599F6">
            <wp:extent cx="2838450" cy="2657475"/>
            <wp:effectExtent l="0" t="0" r="0" b="9525"/>
            <wp:docPr id="13581291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        </w:t>
      </w:r>
      <w:r>
        <w:rPr>
          <w:noProof/>
        </w:rPr>
        <w:drawing>
          <wp:inline distT="0" distB="0" distL="0" distR="0" wp14:anchorId="377B6574" wp14:editId="13EFF6B9">
            <wp:extent cx="2819400" cy="2324100"/>
            <wp:effectExtent l="0" t="0" r="0" b="0"/>
            <wp:docPr id="13166070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40"/>
                    <pic:cNvPicPr>
                      <a:picLocks noChangeAspect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6B6EFC" w14:textId="77777777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3B8D7CC2" w14:textId="77777777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3DF7F5B2" w14:textId="77777777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1CA6E24D" w14:textId="05372F1D" w:rsidR="00613B9C" w:rsidRPr="00613B9C" w:rsidRDefault="00600E75" w:rsidP="00777CB3">
      <w:pPr>
        <w:widowControl/>
        <w:ind w:left="4394" w:firstLine="709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lastRenderedPageBreak/>
        <w:t>П</w:t>
      </w:r>
      <w:r w:rsidR="00613B9C" w:rsidRPr="00613B9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РИЛОЖЕНИЕ</w:t>
      </w:r>
      <w:r w:rsidR="00613B9C" w:rsidRPr="00613B9C">
        <w:rPr>
          <w:rFonts w:ascii="Times New Roman" w:eastAsia="Calibri" w:hAnsi="Times New Roman" w:cs="Times New Roman"/>
          <w:color w:val="auto"/>
          <w:spacing w:val="-7"/>
          <w:sz w:val="28"/>
          <w:szCs w:val="28"/>
          <w:lang w:eastAsia="en-US" w:bidi="ar-SA"/>
        </w:rPr>
        <w:t xml:space="preserve"> </w:t>
      </w:r>
      <w:r w:rsidR="00613B9C" w:rsidRPr="00613B9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2</w:t>
      </w:r>
    </w:p>
    <w:p w14:paraId="55E88A42" w14:textId="77777777" w:rsidR="00777CB3" w:rsidRPr="00613B9C" w:rsidRDefault="00777CB3" w:rsidP="00777CB3">
      <w:pPr>
        <w:suppressAutoHyphens/>
        <w:ind w:left="5103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к муниципальной программе</w:t>
      </w:r>
    </w:p>
    <w:p w14:paraId="23F88DF3" w14:textId="06FC2190" w:rsidR="00777CB3" w:rsidRPr="00613B9C" w:rsidRDefault="00777CB3" w:rsidP="00F745AB">
      <w:pPr>
        <w:suppressAutoHyphens/>
        <w:ind w:left="5103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«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Формирование комфортной городской среды на территории </w:t>
      </w:r>
      <w:r w:rsidR="00E86DA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E86DA9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сельского поселения Усть-Лабинского района на 20</w:t>
      </w:r>
      <w:r w:rsidR="008F739D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2</w:t>
      </w:r>
      <w:r w:rsidR="00E86DA9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5</w:t>
      </w:r>
      <w:r w:rsidR="0088666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-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2030 годы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»</w:t>
      </w:r>
    </w:p>
    <w:p w14:paraId="469AAA23" w14:textId="77777777" w:rsidR="00613B9C" w:rsidRDefault="00613B9C" w:rsidP="00613B9C">
      <w:pPr>
        <w:widowControl/>
        <w:kinsoku w:val="0"/>
        <w:overflowPunct w:val="0"/>
        <w:autoSpaceDE w:val="0"/>
        <w:autoSpaceDN w:val="0"/>
        <w:adjustRightInd w:val="0"/>
        <w:ind w:left="3533" w:right="107" w:hanging="438"/>
        <w:jc w:val="right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14:paraId="1EDDDFE3" w14:textId="77777777" w:rsidR="00D9762C" w:rsidRPr="00613B9C" w:rsidRDefault="00D9762C" w:rsidP="00613B9C">
      <w:pPr>
        <w:widowControl/>
        <w:kinsoku w:val="0"/>
        <w:overflowPunct w:val="0"/>
        <w:autoSpaceDE w:val="0"/>
        <w:autoSpaceDN w:val="0"/>
        <w:adjustRightInd w:val="0"/>
        <w:ind w:left="3533" w:right="107" w:hanging="438"/>
        <w:jc w:val="right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14:paraId="367DDD67" w14:textId="77777777" w:rsidR="00613B9C" w:rsidRPr="00613B9C" w:rsidRDefault="00613B9C" w:rsidP="00825018">
      <w:pPr>
        <w:widowControl/>
        <w:kinsoku w:val="0"/>
        <w:overflowPunct w:val="0"/>
        <w:autoSpaceDE w:val="0"/>
        <w:autoSpaceDN w:val="0"/>
        <w:adjustRightInd w:val="0"/>
        <w:spacing w:line="290" w:lineRule="exact"/>
        <w:ind w:left="40" w:right="88"/>
        <w:jc w:val="center"/>
        <w:outlineLvl w:val="0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  <w:r w:rsidRPr="00613B9C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АДРЕСНЫЙ ПЕРЕЧЕНЬ</w:t>
      </w:r>
    </w:p>
    <w:p w14:paraId="15A38659" w14:textId="5B50BA11" w:rsidR="00613B9C" w:rsidRPr="00613B9C" w:rsidRDefault="00613B9C" w:rsidP="00825018">
      <w:pPr>
        <w:widowControl/>
        <w:kinsoku w:val="0"/>
        <w:overflowPunct w:val="0"/>
        <w:autoSpaceDE w:val="0"/>
        <w:autoSpaceDN w:val="0"/>
        <w:adjustRightInd w:val="0"/>
        <w:ind w:left="40" w:right="-2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  <w:r w:rsidRPr="00613B9C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общественных территорий, подлежащих благоустройству в 20</w:t>
      </w:r>
      <w:r w:rsidR="008F739D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2</w:t>
      </w:r>
      <w:r w:rsidR="00E86DA9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5</w:t>
      </w:r>
      <w:r w:rsidRPr="00613B9C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-</w:t>
      </w:r>
      <w:r w:rsidR="00825018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2</w:t>
      </w:r>
      <w:r w:rsidR="001F4A84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030</w:t>
      </w:r>
      <w:r w:rsidRPr="00613B9C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 xml:space="preserve"> годы</w:t>
      </w:r>
    </w:p>
    <w:p w14:paraId="24A2D6A7" w14:textId="77594435" w:rsidR="00613B9C" w:rsidRPr="00613B9C" w:rsidRDefault="00613B9C" w:rsidP="00613B9C">
      <w:pPr>
        <w:widowControl/>
        <w:kinsoku w:val="0"/>
        <w:overflowPunct w:val="0"/>
        <w:autoSpaceDE w:val="0"/>
        <w:autoSpaceDN w:val="0"/>
        <w:adjustRightInd w:val="0"/>
        <w:ind w:left="40" w:right="4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</w:p>
    <w:tbl>
      <w:tblPr>
        <w:tblW w:w="95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3920"/>
        <w:gridCol w:w="2463"/>
        <w:gridCol w:w="2292"/>
      </w:tblGrid>
      <w:tr w:rsidR="00613B9C" w:rsidRPr="00613B9C" w14:paraId="634554C0" w14:textId="77777777" w:rsidTr="003048D1">
        <w:trPr>
          <w:trHeight w:val="228"/>
          <w:jc w:val="center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161180EA" w14:textId="77777777" w:rsidR="00613B9C" w:rsidRPr="00613B9C" w:rsidRDefault="00613B9C" w:rsidP="00D9762C">
            <w:pPr>
              <w:widowControl/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№ п/п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8B5CFC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258" w:lineRule="exact"/>
              <w:ind w:left="40" w:right="1"/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Наименование общественной</w:t>
            </w:r>
          </w:p>
          <w:p w14:paraId="557B106E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256" w:lineRule="auto"/>
              <w:ind w:left="40"/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территории</w:t>
            </w:r>
          </w:p>
          <w:p w14:paraId="6D32207A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256" w:lineRule="auto"/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3714E454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258" w:lineRule="exact"/>
              <w:ind w:left="40" w:right="40"/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Площадь территории,</w:t>
            </w:r>
          </w:p>
          <w:p w14:paraId="378835AB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Times New Roman" w:eastAsia="Calibri" w:hAnsi="Times New Roman" w:cs="Times New Roman"/>
                <w:color w:val="auto"/>
                <w:sz w:val="16"/>
                <w:szCs w:val="16"/>
                <w:lang w:eastAsia="en-US" w:bidi="ar-SA"/>
              </w:rPr>
            </w:pPr>
            <w:proofErr w:type="spellStart"/>
            <w:r w:rsidRPr="00613B9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кв.м</w:t>
            </w:r>
            <w:proofErr w:type="spellEnd"/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14:paraId="7F7FC213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258" w:lineRule="exact"/>
              <w:ind w:left="40" w:right="36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Период благоустройства</w:t>
            </w:r>
            <w:r w:rsidRPr="00613B9C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год</w:t>
            </w:r>
          </w:p>
        </w:tc>
      </w:tr>
      <w:tr w:rsidR="00613B9C" w:rsidRPr="00613B9C" w14:paraId="2F5FAC06" w14:textId="77777777" w:rsidTr="003048D1">
        <w:trPr>
          <w:trHeight w:val="1379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D2B589" w14:textId="1A20A6B1" w:rsidR="00613B9C" w:rsidRPr="00613B9C" w:rsidRDefault="00D9762C" w:rsidP="00D9762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before="223"/>
              <w:ind w:right="153"/>
              <w:jc w:val="center"/>
              <w:rPr>
                <w:rFonts w:ascii="Times New Roman" w:eastAsia="Calibri" w:hAnsi="Times New Roman" w:cs="Times New Roman"/>
                <w:color w:val="auto"/>
                <w:sz w:val="23"/>
                <w:szCs w:val="23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3"/>
                <w:szCs w:val="23"/>
                <w:lang w:eastAsia="en-US" w:bidi="ar-SA"/>
              </w:rPr>
              <w:t>1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1E5BD724" w14:textId="0A486BB1" w:rsidR="00613B9C" w:rsidRPr="00613B9C" w:rsidRDefault="00CF06A5" w:rsidP="00E1414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256" w:lineRule="auto"/>
              <w:ind w:right="198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CF06A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«</w:t>
            </w:r>
            <w:r w:rsidRPr="00CF06A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zh-CN" w:bidi="ar-SA"/>
              </w:rPr>
              <w:t>Благоустройство парковой зоны по ул. Ленина в ст. Некрасовская» с кадастровым номером 23:35:1509002:320»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9A4614" w14:textId="2C147DDA" w:rsidR="00613B9C" w:rsidRPr="00613B9C" w:rsidRDefault="00D90A06" w:rsidP="00D90A06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256" w:lineRule="auto"/>
              <w:ind w:right="684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 xml:space="preserve">     </w:t>
            </w:r>
            <w:r w:rsidR="00A73FF7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16084,00 кв.м.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6DD2143F" w14:textId="5D76B131" w:rsidR="00613B9C" w:rsidRPr="00613B9C" w:rsidRDefault="00CF06A5" w:rsidP="00D9762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256" w:lineRule="auto"/>
              <w:ind w:right="180"/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2027</w:t>
            </w:r>
          </w:p>
        </w:tc>
      </w:tr>
      <w:tr w:rsidR="00613B9C" w:rsidRPr="00613B9C" w14:paraId="43818E5B" w14:textId="77777777" w:rsidTr="003048D1">
        <w:trPr>
          <w:trHeight w:val="136"/>
          <w:jc w:val="center"/>
        </w:trPr>
        <w:tc>
          <w:tcPr>
            <w:tcW w:w="8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45734D4" w14:textId="33F31391" w:rsidR="00613B9C" w:rsidRPr="00613B9C" w:rsidRDefault="00613B9C" w:rsidP="00D9762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258" w:lineRule="exact"/>
              <w:ind w:left="181" w:right="334"/>
              <w:jc w:val="center"/>
              <w:rPr>
                <w:rFonts w:ascii="Times New Roman" w:eastAsia="Calibri" w:hAnsi="Times New Roman" w:cs="Times New Roman"/>
                <w:color w:val="auto"/>
                <w:sz w:val="23"/>
                <w:szCs w:val="23"/>
                <w:lang w:eastAsia="en-US" w:bidi="ar-SA"/>
              </w:rPr>
            </w:pP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9269E8" w14:textId="44B37743" w:rsidR="00F866CD" w:rsidRPr="00E1414C" w:rsidRDefault="00F866CD" w:rsidP="00450D7B">
            <w:pPr>
              <w:widowControl/>
              <w:suppressAutoHyphens/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F5A84C" w14:textId="40BD996B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267" w:lineRule="exact"/>
              <w:ind w:left="903" w:right="908"/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0A463C3C" w14:textId="2A7E0CCB" w:rsidR="00613B9C" w:rsidRPr="00613B9C" w:rsidRDefault="00613B9C" w:rsidP="00D9762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267" w:lineRule="exact"/>
              <w:ind w:right="180"/>
              <w:jc w:val="center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</w:tbl>
    <w:p w14:paraId="751A474B" w14:textId="369A9127" w:rsidR="00613B9C" w:rsidRDefault="00613B9C" w:rsidP="00613B9C">
      <w:pPr>
        <w:widowControl/>
        <w:suppressAutoHyphens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14:paraId="62BF4E39" w14:textId="77777777" w:rsidR="00777CB3" w:rsidRDefault="00777CB3" w:rsidP="00613B9C">
      <w:pPr>
        <w:widowControl/>
        <w:suppressAutoHyphens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14:paraId="40E2C74E" w14:textId="77777777" w:rsidR="00D9762C" w:rsidRPr="00613B9C" w:rsidRDefault="00D9762C" w:rsidP="00613B9C">
      <w:pPr>
        <w:widowControl/>
        <w:suppressAutoHyphens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14:paraId="1796F5BB" w14:textId="2B426A14" w:rsidR="00D2317D" w:rsidRPr="00CF7905" w:rsidRDefault="00972960" w:rsidP="00D2317D">
      <w:pPr>
        <w:rPr>
          <w:rFonts w:ascii="Times New Roman" w:hAnsi="Times New Roman" w:cs="Times New Roman"/>
          <w:sz w:val="28"/>
          <w:szCs w:val="28"/>
        </w:rPr>
      </w:pPr>
      <w:bookmarkStart w:id="4" w:name="_Hlk72934638"/>
      <w:r>
        <w:rPr>
          <w:rFonts w:ascii="Times New Roman" w:hAnsi="Times New Roman" w:cs="Times New Roman"/>
          <w:sz w:val="28"/>
          <w:szCs w:val="28"/>
        </w:rPr>
        <w:t>Глава</w:t>
      </w:r>
      <w:r w:rsidR="00AB5E53">
        <w:rPr>
          <w:rFonts w:ascii="Times New Roman" w:hAnsi="Times New Roman" w:cs="Times New Roman"/>
          <w:sz w:val="28"/>
          <w:szCs w:val="28"/>
        </w:rPr>
        <w:t xml:space="preserve">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D2317D" w:rsidRPr="00CF790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14:paraId="155DD46A" w14:textId="570FC6FB" w:rsidR="00D2317D" w:rsidRDefault="00D2317D" w:rsidP="00D2317D">
      <w:pPr>
        <w:jc w:val="both"/>
        <w:rPr>
          <w:rFonts w:ascii="Times New Roman" w:hAnsi="Times New Roman" w:cs="Times New Roman"/>
          <w:sz w:val="28"/>
          <w:szCs w:val="28"/>
        </w:rPr>
      </w:pPr>
      <w:r w:rsidRPr="00CF7905">
        <w:rPr>
          <w:rFonts w:ascii="Times New Roman" w:hAnsi="Times New Roman" w:cs="Times New Roman"/>
          <w:sz w:val="28"/>
          <w:szCs w:val="28"/>
        </w:rPr>
        <w:t>Усть-Лабинского района</w:t>
      </w:r>
      <w:r w:rsidRPr="00CF7905">
        <w:rPr>
          <w:rFonts w:ascii="Times New Roman" w:hAnsi="Times New Roman" w:cs="Times New Roman"/>
          <w:sz w:val="28"/>
          <w:szCs w:val="28"/>
        </w:rPr>
        <w:tab/>
      </w:r>
      <w:r w:rsidRPr="00CF7905">
        <w:rPr>
          <w:rFonts w:ascii="Times New Roman" w:hAnsi="Times New Roman" w:cs="Times New Roman"/>
          <w:sz w:val="28"/>
          <w:szCs w:val="28"/>
        </w:rPr>
        <w:tab/>
      </w:r>
      <w:r w:rsidRPr="00CF7905">
        <w:rPr>
          <w:rFonts w:ascii="Times New Roman" w:hAnsi="Times New Roman" w:cs="Times New Roman"/>
          <w:sz w:val="28"/>
          <w:szCs w:val="28"/>
        </w:rPr>
        <w:tab/>
      </w:r>
      <w:r w:rsidRPr="00CF7905">
        <w:rPr>
          <w:rFonts w:ascii="Times New Roman" w:hAnsi="Times New Roman" w:cs="Times New Roman"/>
          <w:sz w:val="28"/>
          <w:szCs w:val="28"/>
        </w:rPr>
        <w:tab/>
      </w:r>
      <w:r w:rsidR="00CF580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CF7905">
        <w:rPr>
          <w:rFonts w:ascii="Times New Roman" w:hAnsi="Times New Roman" w:cs="Times New Roman"/>
          <w:sz w:val="28"/>
          <w:szCs w:val="28"/>
        </w:rPr>
        <w:tab/>
      </w:r>
      <w:r w:rsidR="004876BA">
        <w:rPr>
          <w:rFonts w:ascii="Times New Roman" w:hAnsi="Times New Roman" w:cs="Times New Roman"/>
          <w:sz w:val="28"/>
          <w:szCs w:val="28"/>
        </w:rPr>
        <w:t>О.Е. Гусева</w:t>
      </w:r>
    </w:p>
    <w:bookmarkEnd w:id="4"/>
    <w:p w14:paraId="4BF463F3" w14:textId="77777777" w:rsidR="00613B9C" w:rsidRPr="00E12276" w:rsidRDefault="00613B9C" w:rsidP="00613B9C">
      <w:pPr>
        <w:widowControl/>
        <w:spacing w:after="160" w:line="256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E1227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br w:type="page"/>
      </w:r>
    </w:p>
    <w:p w14:paraId="79AB2CCD" w14:textId="09EB3609" w:rsidR="00613B9C" w:rsidRPr="00613B9C" w:rsidRDefault="00777CB3" w:rsidP="00777CB3">
      <w:pPr>
        <w:widowControl/>
        <w:kinsoku w:val="0"/>
        <w:overflowPunct w:val="0"/>
        <w:autoSpaceDE w:val="0"/>
        <w:autoSpaceDN w:val="0"/>
        <w:adjustRightInd w:val="0"/>
        <w:spacing w:line="295" w:lineRule="exact"/>
        <w:ind w:left="40"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lastRenderedPageBreak/>
        <w:t xml:space="preserve">                                            </w:t>
      </w:r>
      <w:r w:rsidR="00613B9C" w:rsidRPr="00613B9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ПРИЛОЖЕНИЕ № 3</w:t>
      </w:r>
    </w:p>
    <w:p w14:paraId="6028BE5E" w14:textId="77777777" w:rsidR="00777CB3" w:rsidRPr="00613B9C" w:rsidRDefault="00777CB3" w:rsidP="00777CB3">
      <w:pPr>
        <w:suppressAutoHyphens/>
        <w:ind w:left="5103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к муниципальной программе</w:t>
      </w:r>
    </w:p>
    <w:p w14:paraId="024E3AAE" w14:textId="7D8AD0E1" w:rsidR="00777CB3" w:rsidRPr="00613B9C" w:rsidRDefault="00777CB3" w:rsidP="0071698B">
      <w:pPr>
        <w:suppressAutoHyphens/>
        <w:ind w:left="5103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«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Формирование комфортной городской среды на территории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сельского поселения Усть-Лабинского района на 20</w:t>
      </w:r>
      <w:r w:rsidR="008F739D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2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5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-2030 годы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»</w:t>
      </w:r>
    </w:p>
    <w:p w14:paraId="2881DC55" w14:textId="77777777" w:rsidR="00613B9C" w:rsidRDefault="00613B9C" w:rsidP="00613B9C">
      <w:pPr>
        <w:widowControl/>
        <w:kinsoku w:val="0"/>
        <w:overflowPunct w:val="0"/>
        <w:autoSpaceDE w:val="0"/>
        <w:autoSpaceDN w:val="0"/>
        <w:adjustRightInd w:val="0"/>
        <w:spacing w:before="28"/>
        <w:ind w:left="269" w:right="99" w:hanging="2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</w:p>
    <w:p w14:paraId="25D8573D" w14:textId="77777777" w:rsidR="00D9762C" w:rsidRPr="00613B9C" w:rsidRDefault="00D9762C" w:rsidP="00613B9C">
      <w:pPr>
        <w:widowControl/>
        <w:kinsoku w:val="0"/>
        <w:overflowPunct w:val="0"/>
        <w:autoSpaceDE w:val="0"/>
        <w:autoSpaceDN w:val="0"/>
        <w:adjustRightInd w:val="0"/>
        <w:spacing w:before="28"/>
        <w:ind w:left="269" w:right="99" w:hanging="2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</w:p>
    <w:p w14:paraId="18EE5E9B" w14:textId="579864C2" w:rsidR="00613B9C" w:rsidRPr="00613B9C" w:rsidRDefault="00613B9C" w:rsidP="00613B9C">
      <w:pPr>
        <w:widowControl/>
        <w:kinsoku w:val="0"/>
        <w:overflowPunct w:val="0"/>
        <w:autoSpaceDE w:val="0"/>
        <w:autoSpaceDN w:val="0"/>
        <w:adjustRightInd w:val="0"/>
        <w:spacing w:before="28"/>
        <w:ind w:left="269" w:right="99" w:hanging="2"/>
        <w:jc w:val="center"/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</w:pPr>
      <w:r w:rsidRPr="00613B9C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 xml:space="preserve">Адресный перечень дворовых территорий, нуждающихся в благоустройстве (с учетом их физического состояния) и подлежащих </w:t>
      </w:r>
      <w:r w:rsidR="001860D5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>благоустройству в период до 2030</w:t>
      </w:r>
      <w:r w:rsidRPr="00613B9C">
        <w:rPr>
          <w:rFonts w:ascii="Times New Roman" w:eastAsia="Calibri" w:hAnsi="Times New Roman" w:cs="Times New Roman"/>
          <w:b/>
          <w:bCs/>
          <w:color w:val="auto"/>
          <w:sz w:val="28"/>
          <w:szCs w:val="28"/>
          <w:lang w:eastAsia="en-US" w:bidi="ar-SA"/>
        </w:rPr>
        <w:t xml:space="preserve"> года, исходя из минимального перечня работ по благоустройству (очередность благоустройства определяются в порядке поступления предложений заинтересованных лиц об их участии в выполнении указанных работ)</w:t>
      </w:r>
    </w:p>
    <w:p w14:paraId="0BB01CDB" w14:textId="77777777" w:rsidR="00613B9C" w:rsidRPr="00613B9C" w:rsidRDefault="00613B9C" w:rsidP="00613B9C">
      <w:pPr>
        <w:widowControl/>
        <w:kinsoku w:val="0"/>
        <w:overflowPunct w:val="0"/>
        <w:autoSpaceDE w:val="0"/>
        <w:autoSpaceDN w:val="0"/>
        <w:adjustRightInd w:val="0"/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 w:bidi="ar-SA"/>
        </w:rPr>
      </w:pPr>
    </w:p>
    <w:tbl>
      <w:tblPr>
        <w:tblW w:w="0" w:type="auto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"/>
        <w:gridCol w:w="6147"/>
        <w:gridCol w:w="2825"/>
      </w:tblGrid>
      <w:tr w:rsidR="00613B9C" w:rsidRPr="00613B9C" w14:paraId="06ECB9F9" w14:textId="77777777" w:rsidTr="00613B9C">
        <w:trPr>
          <w:trHeight w:val="64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E4FA80A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317" w:lineRule="exact"/>
              <w:ind w:left="182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№</w:t>
            </w:r>
          </w:p>
          <w:p w14:paraId="50EE8776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308" w:lineRule="exact"/>
              <w:ind w:left="129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п/п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CF8F35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317" w:lineRule="exact"/>
              <w:ind w:left="1069" w:right="1061"/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Адрес общественной территории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AB5E02F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317" w:lineRule="exact"/>
              <w:ind w:left="318" w:right="313"/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Плановый период</w:t>
            </w:r>
          </w:p>
          <w:p w14:paraId="0E66558D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308" w:lineRule="exact"/>
              <w:ind w:left="318" w:right="309"/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реализации</w:t>
            </w:r>
          </w:p>
        </w:tc>
      </w:tr>
      <w:tr w:rsidR="00613B9C" w:rsidRPr="00613B9C" w14:paraId="565F9EDE" w14:textId="77777777" w:rsidTr="00613B9C">
        <w:trPr>
          <w:trHeight w:val="338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42A73E54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315" w:lineRule="exact"/>
              <w:ind w:left="8"/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1</w:t>
            </w:r>
          </w:p>
        </w:tc>
        <w:tc>
          <w:tcPr>
            <w:tcW w:w="6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0EF130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315" w:lineRule="exact"/>
              <w:ind w:left="8"/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2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9477BA7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315" w:lineRule="exact"/>
              <w:ind w:left="1342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3</w:t>
            </w:r>
          </w:p>
        </w:tc>
      </w:tr>
      <w:tr w:rsidR="00613B9C" w:rsidRPr="00613B9C" w14:paraId="1E2FFF88" w14:textId="77777777" w:rsidTr="00613B9C">
        <w:trPr>
          <w:trHeight w:val="518"/>
        </w:trPr>
        <w:tc>
          <w:tcPr>
            <w:tcW w:w="960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D5E8563" w14:textId="285F349C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317" w:lineRule="exact"/>
              <w:ind w:left="827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 xml:space="preserve">1. Дворовые территории </w:t>
            </w:r>
            <w:r w:rsidR="004876BA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Некрасовского</w:t>
            </w:r>
            <w:r w:rsidR="004876BA" w:rsidRPr="00541A6C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</w:t>
            </w:r>
            <w:r w:rsidRPr="00613B9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сельского поселения</w:t>
            </w:r>
          </w:p>
        </w:tc>
      </w:tr>
      <w:tr w:rsidR="00613B9C" w:rsidRPr="00613B9C" w14:paraId="1B9D8A4F" w14:textId="77777777" w:rsidTr="00613B9C">
        <w:trPr>
          <w:trHeight w:val="736"/>
        </w:trPr>
        <w:tc>
          <w:tcPr>
            <w:tcW w:w="63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26AD2B5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315" w:lineRule="exact"/>
              <w:ind w:left="88" w:right="77"/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1.1.</w:t>
            </w:r>
          </w:p>
        </w:tc>
        <w:tc>
          <w:tcPr>
            <w:tcW w:w="61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7223C7A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line="315" w:lineRule="exact"/>
              <w:ind w:left="9"/>
              <w:jc w:val="center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-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776DC2E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before="3" w:line="256" w:lineRule="auto"/>
              <w:rPr>
                <w:rFonts w:ascii="Times New Roman" w:eastAsia="Calibri" w:hAnsi="Times New Roman" w:cs="Times New Roman"/>
                <w:b/>
                <w:bCs/>
                <w:color w:val="auto"/>
                <w:sz w:val="27"/>
                <w:szCs w:val="27"/>
                <w:lang w:eastAsia="en-US" w:bidi="ar-SA"/>
              </w:rPr>
            </w:pPr>
          </w:p>
          <w:p w14:paraId="75E98B9A" w14:textId="77777777" w:rsidR="00613B9C" w:rsidRPr="00613B9C" w:rsidRDefault="00613B9C" w:rsidP="00613B9C">
            <w:pPr>
              <w:widowControl/>
              <w:kinsoku w:val="0"/>
              <w:overflowPunct w:val="0"/>
              <w:autoSpaceDE w:val="0"/>
              <w:autoSpaceDN w:val="0"/>
              <w:adjustRightInd w:val="0"/>
              <w:spacing w:before="1" w:line="256" w:lineRule="auto"/>
              <w:ind w:left="1366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613B9C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-</w:t>
            </w:r>
          </w:p>
        </w:tc>
      </w:tr>
    </w:tbl>
    <w:p w14:paraId="05CFB9D1" w14:textId="2DB96787" w:rsidR="00613B9C" w:rsidRDefault="00613B9C" w:rsidP="00613B9C">
      <w:pPr>
        <w:widowControl/>
        <w:suppressAutoHyphens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14:paraId="3CC572EB" w14:textId="77777777" w:rsidR="00E12276" w:rsidRDefault="00E12276" w:rsidP="00613B9C">
      <w:pPr>
        <w:widowControl/>
        <w:suppressAutoHyphens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14:paraId="7DFD69F3" w14:textId="77777777" w:rsidR="0071698B" w:rsidRDefault="0071698B" w:rsidP="00613B9C">
      <w:pPr>
        <w:widowControl/>
        <w:suppressAutoHyphens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14:paraId="4FD776D6" w14:textId="1CD61E1F" w:rsidR="00DF71D1" w:rsidRPr="00CF7905" w:rsidRDefault="00DF71D1" w:rsidP="00DF71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CF790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14:paraId="17F6CE01" w14:textId="3F281339" w:rsidR="00DF71D1" w:rsidRDefault="00DF71D1" w:rsidP="004876BA">
      <w:pPr>
        <w:ind w:left="708" w:hanging="708"/>
        <w:jc w:val="both"/>
        <w:rPr>
          <w:rFonts w:ascii="Times New Roman" w:hAnsi="Times New Roman" w:cs="Times New Roman"/>
          <w:sz w:val="28"/>
          <w:szCs w:val="28"/>
        </w:rPr>
      </w:pPr>
      <w:r w:rsidRPr="00CF7905">
        <w:rPr>
          <w:rFonts w:ascii="Times New Roman" w:hAnsi="Times New Roman" w:cs="Times New Roman"/>
          <w:sz w:val="28"/>
          <w:szCs w:val="28"/>
        </w:rPr>
        <w:t>Усть-Лабинского района</w:t>
      </w:r>
      <w:r w:rsidRPr="00CF7905">
        <w:rPr>
          <w:rFonts w:ascii="Times New Roman" w:hAnsi="Times New Roman" w:cs="Times New Roman"/>
          <w:sz w:val="28"/>
          <w:szCs w:val="28"/>
        </w:rPr>
        <w:tab/>
      </w:r>
      <w:r w:rsidRPr="00CF7905">
        <w:rPr>
          <w:rFonts w:ascii="Times New Roman" w:hAnsi="Times New Roman" w:cs="Times New Roman"/>
          <w:sz w:val="28"/>
          <w:szCs w:val="28"/>
        </w:rPr>
        <w:tab/>
      </w:r>
      <w:r w:rsidRPr="00CF7905">
        <w:rPr>
          <w:rFonts w:ascii="Times New Roman" w:hAnsi="Times New Roman" w:cs="Times New Roman"/>
          <w:sz w:val="28"/>
          <w:szCs w:val="28"/>
        </w:rPr>
        <w:tab/>
      </w:r>
      <w:r w:rsidRPr="00CF790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CF7905">
        <w:rPr>
          <w:rFonts w:ascii="Times New Roman" w:hAnsi="Times New Roman" w:cs="Times New Roman"/>
          <w:sz w:val="28"/>
          <w:szCs w:val="28"/>
        </w:rPr>
        <w:tab/>
      </w:r>
      <w:r w:rsidR="004876BA">
        <w:rPr>
          <w:rFonts w:ascii="Times New Roman" w:hAnsi="Times New Roman" w:cs="Times New Roman"/>
          <w:sz w:val="28"/>
          <w:szCs w:val="28"/>
        </w:rPr>
        <w:t>О.Е. Гусева</w:t>
      </w:r>
    </w:p>
    <w:p w14:paraId="0BFEF461" w14:textId="77777777" w:rsidR="00D9762C" w:rsidRPr="00613B9C" w:rsidRDefault="00D9762C" w:rsidP="00613B9C">
      <w:pPr>
        <w:widowControl/>
        <w:suppressAutoHyphens/>
        <w:rPr>
          <w:rFonts w:ascii="Times New Roman" w:eastAsia="Times New Roman" w:hAnsi="Times New Roman" w:cs="Times New Roman"/>
          <w:color w:val="auto"/>
          <w:lang w:eastAsia="zh-CN" w:bidi="ar-SA"/>
        </w:rPr>
      </w:pPr>
    </w:p>
    <w:p w14:paraId="779F17BD" w14:textId="5CDB5564" w:rsidR="00613B9C" w:rsidRPr="00613B9C" w:rsidRDefault="00613B9C" w:rsidP="00E12276">
      <w:pPr>
        <w:widowControl/>
        <w:spacing w:after="160" w:line="256" w:lineRule="auto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lang w:eastAsia="zh-CN" w:bidi="ar-SA"/>
        </w:rPr>
        <w:br w:type="page"/>
      </w:r>
    </w:p>
    <w:p w14:paraId="2D5EB761" w14:textId="77777777" w:rsidR="00613B9C" w:rsidRPr="00613B9C" w:rsidRDefault="00613B9C" w:rsidP="00613B9C">
      <w:pPr>
        <w:suppressAutoHyphens/>
        <w:ind w:left="5103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lastRenderedPageBreak/>
        <w:t>ПРИЛОЖЕНИЕ № 4</w:t>
      </w:r>
    </w:p>
    <w:p w14:paraId="25ADD8AF" w14:textId="77777777" w:rsidR="00613B9C" w:rsidRPr="00613B9C" w:rsidRDefault="00613B9C" w:rsidP="00613B9C">
      <w:pPr>
        <w:suppressAutoHyphens/>
        <w:ind w:left="5103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к муниципальной программе</w:t>
      </w:r>
    </w:p>
    <w:p w14:paraId="195E8040" w14:textId="07985C32" w:rsidR="00613B9C" w:rsidRPr="00613B9C" w:rsidRDefault="00613B9C" w:rsidP="0071698B">
      <w:pPr>
        <w:suppressAutoHyphens/>
        <w:ind w:left="5103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«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Формирование комфортной городской среды на территории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сельского поселения Усть-Лабинского района на 20</w:t>
      </w:r>
      <w:r w:rsidR="008F739D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2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5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-2030 годы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»</w:t>
      </w:r>
    </w:p>
    <w:p w14:paraId="596AE673" w14:textId="77777777" w:rsidR="00613B9C" w:rsidRDefault="00613B9C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4EF1EE47" w14:textId="77777777" w:rsidR="00D9762C" w:rsidRPr="00613B9C" w:rsidRDefault="00D9762C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7517A363" w14:textId="77777777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>Адресный перечень объектов недвижимого имущества</w:t>
      </w:r>
    </w:p>
    <w:p w14:paraId="26E41676" w14:textId="77777777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 xml:space="preserve"> (включая объекты незавершенного строительства) </w:t>
      </w:r>
    </w:p>
    <w:p w14:paraId="173E6C56" w14:textId="77777777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 xml:space="preserve">и земельных участков, находящихся в собственности (пользовании) юридических лиц и индивидуальных предпринимателей, </w:t>
      </w:r>
    </w:p>
    <w:p w14:paraId="50CECCF3" w14:textId="57E579C5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>которые подлежат</w:t>
      </w:r>
      <w:r w:rsidR="001860D5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 xml:space="preserve"> благоустройству не позднее 2030</w:t>
      </w:r>
      <w:r w:rsidRPr="00613B9C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 xml:space="preserve"> года за счет средств </w:t>
      </w:r>
    </w:p>
    <w:p w14:paraId="2899587A" w14:textId="77777777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 xml:space="preserve">указанных лиц в соответствии с требованиями утвержденных правил </w:t>
      </w:r>
    </w:p>
    <w:p w14:paraId="1DE3FDC4" w14:textId="0938F824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 xml:space="preserve">благоустройства </w:t>
      </w:r>
      <w:r w:rsidRPr="004876BA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 xml:space="preserve">территории </w:t>
      </w:r>
      <w:r w:rsidR="004876BA" w:rsidRPr="004876BA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613B9C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>сельского поселения</w:t>
      </w:r>
    </w:p>
    <w:p w14:paraId="4E8AF995" w14:textId="77777777" w:rsidR="00613B9C" w:rsidRPr="00D9762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tbl>
      <w:tblPr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594"/>
        <w:gridCol w:w="3625"/>
        <w:gridCol w:w="2977"/>
        <w:gridCol w:w="2404"/>
      </w:tblGrid>
      <w:tr w:rsidR="00613B9C" w:rsidRPr="00613B9C" w14:paraId="77EF6BB5" w14:textId="77777777" w:rsidTr="00613B9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959781" w14:textId="77777777" w:rsidR="00613B9C" w:rsidRPr="00613B9C" w:rsidRDefault="00613B9C" w:rsidP="00613B9C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613B9C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ar-SA"/>
              </w:rPr>
              <w:t>№ п/п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9E2098E" w14:textId="77777777" w:rsidR="00613B9C" w:rsidRPr="00613B9C" w:rsidRDefault="00613B9C" w:rsidP="00613B9C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613B9C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ar-SA"/>
              </w:rPr>
              <w:t>Адрес объектов недвижимого имущества (включая объекты незавершенного строительства) и земельных участков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955053" w14:textId="77777777" w:rsidR="00613B9C" w:rsidRPr="00613B9C" w:rsidRDefault="00613B9C" w:rsidP="00613B9C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613B9C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ar-SA"/>
              </w:rPr>
              <w:t>Кадастровый номер земельного участка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373B6D" w14:textId="77777777" w:rsidR="00613B9C" w:rsidRPr="00613B9C" w:rsidRDefault="00613B9C" w:rsidP="00613B9C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613B9C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ar-SA"/>
              </w:rPr>
              <w:t>Собственник (пользователь)</w:t>
            </w:r>
          </w:p>
        </w:tc>
      </w:tr>
      <w:tr w:rsidR="00613B9C" w:rsidRPr="00613B9C" w14:paraId="0B894350" w14:textId="77777777" w:rsidTr="00613B9C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03F7EA" w14:textId="77777777" w:rsidR="00613B9C" w:rsidRPr="00613B9C" w:rsidRDefault="00613B9C" w:rsidP="00613B9C">
            <w:pPr>
              <w:widowControl/>
              <w:suppressAutoHyphens/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 w:bidi="ar-SA"/>
              </w:rPr>
            </w:pP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4A9AE9" w14:textId="77777777" w:rsidR="00613B9C" w:rsidRPr="00613B9C" w:rsidRDefault="00613B9C" w:rsidP="00613B9C">
            <w:pPr>
              <w:widowControl/>
              <w:suppressAutoHyphens/>
              <w:snapToGrid w:val="0"/>
              <w:spacing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259A62" w14:textId="77777777" w:rsidR="00613B9C" w:rsidRPr="00613B9C" w:rsidRDefault="00613B9C" w:rsidP="00613B9C">
            <w:pPr>
              <w:widowControl/>
              <w:suppressAutoHyphens/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 w:bidi="ar-SA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09537" w14:textId="77777777" w:rsidR="00613B9C" w:rsidRPr="00613B9C" w:rsidRDefault="00613B9C" w:rsidP="00613B9C">
            <w:pPr>
              <w:widowControl/>
              <w:suppressAutoHyphens/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 w:bidi="ar-SA"/>
              </w:rPr>
            </w:pPr>
          </w:p>
        </w:tc>
      </w:tr>
    </w:tbl>
    <w:p w14:paraId="2BE80FDB" w14:textId="77777777" w:rsidR="00613B9C" w:rsidRPr="00613B9C" w:rsidRDefault="00613B9C" w:rsidP="00613B9C">
      <w:pPr>
        <w:widowControl/>
        <w:suppressAutoHyphens/>
        <w:rPr>
          <w:rFonts w:ascii="Times New Roman" w:eastAsia="Times New Roman" w:hAnsi="Times New Roman" w:cs="Times New Roman"/>
          <w:lang w:eastAsia="zh-CN" w:bidi="ar-SA"/>
        </w:rPr>
      </w:pPr>
    </w:p>
    <w:p w14:paraId="00B51C74" w14:textId="77777777" w:rsidR="00613B9C" w:rsidRPr="00613B9C" w:rsidRDefault="00613B9C" w:rsidP="00613B9C">
      <w:pPr>
        <w:widowControl/>
        <w:suppressAutoHyphens/>
        <w:rPr>
          <w:rFonts w:ascii="Times New Roman" w:eastAsia="Times New Roman" w:hAnsi="Times New Roman" w:cs="Times New Roman"/>
          <w:lang w:eastAsia="zh-CN" w:bidi="ar-SA"/>
        </w:rPr>
      </w:pPr>
    </w:p>
    <w:p w14:paraId="3F114417" w14:textId="77777777" w:rsidR="00613B9C" w:rsidRPr="00613B9C" w:rsidRDefault="00613B9C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7ED218C9" w14:textId="72E9E258" w:rsidR="00DF71D1" w:rsidRPr="00CF7905" w:rsidRDefault="00DF71D1" w:rsidP="00DF71D1">
      <w:pPr>
        <w:rPr>
          <w:rFonts w:ascii="Times New Roman" w:hAnsi="Times New Roman" w:cs="Times New Roman"/>
          <w:sz w:val="28"/>
          <w:szCs w:val="28"/>
        </w:rPr>
      </w:pPr>
      <w:bookmarkStart w:id="5" w:name="_Hlk182435169"/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CF790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14:paraId="5D0DC038" w14:textId="4C3091CC" w:rsidR="00DF71D1" w:rsidRDefault="00DF71D1" w:rsidP="00DF71D1">
      <w:pPr>
        <w:jc w:val="both"/>
        <w:rPr>
          <w:rFonts w:ascii="Times New Roman" w:hAnsi="Times New Roman" w:cs="Times New Roman"/>
          <w:sz w:val="28"/>
          <w:szCs w:val="28"/>
        </w:rPr>
      </w:pPr>
      <w:r w:rsidRPr="00CF7905">
        <w:rPr>
          <w:rFonts w:ascii="Times New Roman" w:hAnsi="Times New Roman" w:cs="Times New Roman"/>
          <w:sz w:val="28"/>
          <w:szCs w:val="28"/>
        </w:rPr>
        <w:t>Усть-Лабинского района</w:t>
      </w:r>
      <w:r w:rsidRPr="00CF7905">
        <w:rPr>
          <w:rFonts w:ascii="Times New Roman" w:hAnsi="Times New Roman" w:cs="Times New Roman"/>
          <w:sz w:val="28"/>
          <w:szCs w:val="28"/>
        </w:rPr>
        <w:tab/>
      </w:r>
      <w:r w:rsidRPr="00CF7905">
        <w:rPr>
          <w:rFonts w:ascii="Times New Roman" w:hAnsi="Times New Roman" w:cs="Times New Roman"/>
          <w:sz w:val="28"/>
          <w:szCs w:val="28"/>
        </w:rPr>
        <w:tab/>
      </w:r>
      <w:r w:rsidRPr="00CF7905">
        <w:rPr>
          <w:rFonts w:ascii="Times New Roman" w:hAnsi="Times New Roman" w:cs="Times New Roman"/>
          <w:sz w:val="28"/>
          <w:szCs w:val="28"/>
        </w:rPr>
        <w:tab/>
      </w:r>
      <w:r w:rsidRPr="00CF790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876BA">
        <w:rPr>
          <w:rFonts w:ascii="Times New Roman" w:hAnsi="Times New Roman" w:cs="Times New Roman"/>
          <w:sz w:val="28"/>
          <w:szCs w:val="28"/>
        </w:rPr>
        <w:t>О.Е. Гусева</w:t>
      </w:r>
    </w:p>
    <w:bookmarkEnd w:id="5"/>
    <w:p w14:paraId="24627F24" w14:textId="77777777" w:rsidR="00613B9C" w:rsidRPr="00613B9C" w:rsidRDefault="00613B9C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71B44B49" w14:textId="77777777" w:rsidR="00613B9C" w:rsidRPr="00613B9C" w:rsidRDefault="00613B9C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2CB92D1A" w14:textId="77777777" w:rsidR="00613B9C" w:rsidRPr="00613B9C" w:rsidRDefault="00613B9C" w:rsidP="00613B9C">
      <w:pPr>
        <w:suppressAutoHyphens/>
        <w:ind w:left="5103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57040267" w14:textId="77777777" w:rsidR="00613B9C" w:rsidRPr="00613B9C" w:rsidRDefault="00613B9C" w:rsidP="00613B9C">
      <w:pPr>
        <w:suppressAutoHyphens/>
        <w:ind w:left="5103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4FDD1FF4" w14:textId="77777777" w:rsidR="00613B9C" w:rsidRPr="00613B9C" w:rsidRDefault="00613B9C" w:rsidP="00613B9C">
      <w:pPr>
        <w:suppressAutoHyphens/>
        <w:ind w:left="5103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711FBB1D" w14:textId="77777777" w:rsidR="00613B9C" w:rsidRPr="00613B9C" w:rsidRDefault="00613B9C" w:rsidP="00613B9C">
      <w:pPr>
        <w:suppressAutoHyphens/>
        <w:ind w:left="5103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695A41D1" w14:textId="77777777" w:rsidR="00613B9C" w:rsidRPr="00613B9C" w:rsidRDefault="00613B9C" w:rsidP="00613B9C">
      <w:pPr>
        <w:suppressAutoHyphens/>
        <w:ind w:left="5103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469BD98C" w14:textId="77777777" w:rsidR="00613B9C" w:rsidRPr="00613B9C" w:rsidRDefault="00613B9C" w:rsidP="00613B9C">
      <w:pPr>
        <w:suppressAutoHyphens/>
        <w:ind w:left="5103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63F5BBE7" w14:textId="77777777" w:rsidR="00613B9C" w:rsidRPr="00613B9C" w:rsidRDefault="00613B9C" w:rsidP="00613B9C">
      <w:pPr>
        <w:suppressAutoHyphens/>
        <w:ind w:left="5103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65368A45" w14:textId="77777777" w:rsidR="00613B9C" w:rsidRPr="00613B9C" w:rsidRDefault="00613B9C" w:rsidP="00613B9C">
      <w:pPr>
        <w:suppressAutoHyphens/>
        <w:ind w:left="5103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786374D8" w14:textId="77777777" w:rsidR="00613B9C" w:rsidRPr="00613B9C" w:rsidRDefault="00613B9C" w:rsidP="00613B9C">
      <w:pPr>
        <w:suppressAutoHyphens/>
        <w:ind w:left="5103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1A86855F" w14:textId="77777777" w:rsidR="00613B9C" w:rsidRPr="00613B9C" w:rsidRDefault="00613B9C" w:rsidP="00613B9C">
      <w:pPr>
        <w:suppressAutoHyphens/>
        <w:ind w:left="5103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5427E5DB" w14:textId="77777777" w:rsidR="00613B9C" w:rsidRDefault="00613B9C" w:rsidP="00613B9C">
      <w:pPr>
        <w:suppressAutoHyphens/>
        <w:ind w:left="5103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19A9DA27" w14:textId="77777777" w:rsidR="00613B9C" w:rsidRPr="00613B9C" w:rsidRDefault="00613B9C" w:rsidP="00613B9C">
      <w:pPr>
        <w:suppressAutoHyphens/>
        <w:ind w:left="5103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65C37E3D" w14:textId="3B88E85F" w:rsidR="00613B9C" w:rsidRPr="00613B9C" w:rsidRDefault="00613B9C" w:rsidP="00777CB3">
      <w:pPr>
        <w:widowControl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br w:type="page"/>
      </w:r>
      <w:r w:rsidR="00777CB3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lastRenderedPageBreak/>
        <w:t xml:space="preserve">                                                                         </w:t>
      </w:r>
      <w:r w:rsidRPr="00613B9C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>ПРИЛОЖЕНИЕ № 5</w:t>
      </w:r>
    </w:p>
    <w:p w14:paraId="17CED383" w14:textId="77777777" w:rsidR="00613B9C" w:rsidRPr="00613B9C" w:rsidRDefault="00613B9C" w:rsidP="00777CB3">
      <w:pPr>
        <w:suppressAutoHyphens/>
        <w:ind w:left="5103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>к муниципальной программе</w:t>
      </w:r>
    </w:p>
    <w:p w14:paraId="74950AE6" w14:textId="79B1BF59" w:rsidR="00613B9C" w:rsidRPr="00613B9C" w:rsidRDefault="00613B9C" w:rsidP="00DF71D1">
      <w:pPr>
        <w:suppressAutoHyphens/>
        <w:ind w:left="5103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>«</w:t>
      </w:r>
      <w:r w:rsidR="003C63D6" w:rsidRPr="003C63D6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 xml:space="preserve">Формирование комфортной городской среды на территории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3C63D6" w:rsidRPr="003C63D6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>сельского поселения Усть-Лабинского района на 20</w:t>
      </w:r>
      <w:r w:rsidR="008F739D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>2</w:t>
      </w:r>
      <w:r w:rsidR="004876BA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>5</w:t>
      </w:r>
      <w:r w:rsidR="003C63D6" w:rsidRPr="003C63D6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>-2030 годы</w:t>
      </w:r>
      <w:r w:rsidRPr="00613B9C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>»</w:t>
      </w:r>
    </w:p>
    <w:p w14:paraId="14D0103E" w14:textId="77777777" w:rsid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77FEB07C" w14:textId="77777777" w:rsidR="00D9762C" w:rsidRPr="00613B9C" w:rsidRDefault="00D9762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0D0BE994" w14:textId="77777777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>Мероприятия по инвентаризации уровня благоустройства</w:t>
      </w:r>
    </w:p>
    <w:p w14:paraId="1D0C7815" w14:textId="77777777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 xml:space="preserve">индивидуальных жилых домов и земельных участков, </w:t>
      </w:r>
    </w:p>
    <w:p w14:paraId="026782A4" w14:textId="77777777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 xml:space="preserve">предоставленных для их размещения, с заключением по результатам инвентаризации соглашений с собственниками (пользователями) </w:t>
      </w:r>
    </w:p>
    <w:p w14:paraId="580B8C38" w14:textId="77777777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 xml:space="preserve">указанных домов (собственниками (пользователями) земельных участков) </w:t>
      </w:r>
    </w:p>
    <w:p w14:paraId="4E0F147D" w14:textId="31E0A6E7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>об их</w:t>
      </w:r>
      <w:r w:rsidR="001860D5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 xml:space="preserve"> благоустройстве не позднее 2030</w:t>
      </w:r>
      <w:r w:rsidRPr="00613B9C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 xml:space="preserve"> года в соответствии </w:t>
      </w:r>
    </w:p>
    <w:p w14:paraId="3391EF94" w14:textId="231CD920" w:rsidR="00613B9C" w:rsidRPr="00613B9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 xml:space="preserve">с требованиями утвержденных правил благоустройства территории </w:t>
      </w:r>
      <w:r w:rsidR="004876BA" w:rsidRPr="004876B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613B9C">
        <w:rPr>
          <w:rFonts w:ascii="Times New Roman" w:eastAsia="Times New Roman" w:hAnsi="Times New Roman" w:cs="Times New Roman"/>
          <w:b/>
          <w:sz w:val="28"/>
          <w:szCs w:val="28"/>
          <w:lang w:eastAsia="zh-CN" w:bidi="ar-SA"/>
        </w:rPr>
        <w:t>сельского поселения</w:t>
      </w:r>
    </w:p>
    <w:p w14:paraId="00A0D763" w14:textId="77777777" w:rsidR="00613B9C" w:rsidRPr="00D9762C" w:rsidRDefault="00613B9C" w:rsidP="00613B9C">
      <w:pPr>
        <w:widowControl/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tbl>
      <w:tblPr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594"/>
        <w:gridCol w:w="3625"/>
        <w:gridCol w:w="2977"/>
        <w:gridCol w:w="2404"/>
      </w:tblGrid>
      <w:tr w:rsidR="00613B9C" w:rsidRPr="00613B9C" w14:paraId="421236CC" w14:textId="77777777" w:rsidTr="006446B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573A38B" w14:textId="77777777" w:rsidR="00613B9C" w:rsidRPr="00613B9C" w:rsidRDefault="00613B9C" w:rsidP="00613B9C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613B9C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ar-SA"/>
              </w:rPr>
              <w:t>№ п/п</w:t>
            </w:r>
          </w:p>
        </w:tc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3055D647" w14:textId="77777777" w:rsidR="00613B9C" w:rsidRPr="006446B0" w:rsidRDefault="00613B9C" w:rsidP="00613B9C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zh-CN" w:bidi="ar-SA"/>
              </w:rPr>
            </w:pPr>
            <w:r w:rsidRPr="006446B0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ar-SA"/>
              </w:rPr>
              <w:t xml:space="preserve">Наименование мероприятия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14:paraId="680A2B5F" w14:textId="77777777" w:rsidR="00613B9C" w:rsidRPr="006446B0" w:rsidRDefault="00613B9C" w:rsidP="00613B9C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zh-CN" w:bidi="ar-SA"/>
              </w:rPr>
            </w:pPr>
            <w:r w:rsidRPr="006446B0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ar-SA"/>
              </w:rPr>
              <w:t>Срок исполнения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2EC396" w14:textId="77777777" w:rsidR="00613B9C" w:rsidRPr="006446B0" w:rsidRDefault="00613B9C" w:rsidP="00613B9C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zh-CN" w:bidi="ar-SA"/>
              </w:rPr>
            </w:pPr>
            <w:r w:rsidRPr="006446B0">
              <w:rPr>
                <w:rFonts w:ascii="Times New Roman" w:eastAsia="Times New Roman" w:hAnsi="Times New Roman" w:cs="Times New Roman"/>
                <w:sz w:val="28"/>
                <w:szCs w:val="28"/>
                <w:lang w:eastAsia="zh-CN" w:bidi="ar-SA"/>
              </w:rPr>
              <w:t>Ожидаемый результат</w:t>
            </w:r>
          </w:p>
        </w:tc>
      </w:tr>
      <w:tr w:rsidR="006446B0" w:rsidRPr="00613B9C" w14:paraId="60B2154A" w14:textId="77777777" w:rsidTr="006446B0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D034AB1" w14:textId="0FB757BE" w:rsidR="006446B0" w:rsidRPr="00613B9C" w:rsidRDefault="006446B0" w:rsidP="006446B0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 w:bidi="ar-SA"/>
              </w:rPr>
            </w:pP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25541C4" w14:textId="552536E2" w:rsidR="006446B0" w:rsidRPr="006446B0" w:rsidRDefault="006446B0" w:rsidP="006446B0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 w:bidi="ar-S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C8D165" w14:textId="77C4D4D0" w:rsidR="006446B0" w:rsidRPr="006446B0" w:rsidRDefault="006446B0" w:rsidP="006446B0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 w:bidi="ar-SA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15FDB0" w14:textId="38E301B2" w:rsidR="006446B0" w:rsidRPr="006446B0" w:rsidRDefault="006446B0" w:rsidP="006446B0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 w:bidi="ar-SA"/>
              </w:rPr>
            </w:pPr>
          </w:p>
        </w:tc>
      </w:tr>
    </w:tbl>
    <w:p w14:paraId="3B1A13F3" w14:textId="77777777" w:rsidR="00613B9C" w:rsidRDefault="00613B9C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7EB7275C" w14:textId="5796A589" w:rsidR="00D9762C" w:rsidRDefault="00D9762C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49595023" w14:textId="77777777" w:rsidR="003E0A5A" w:rsidRPr="00613B9C" w:rsidRDefault="003E0A5A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0AE5F6D3" w14:textId="4E019C8A" w:rsidR="00DF71D1" w:rsidRPr="00CF7905" w:rsidRDefault="00DF71D1" w:rsidP="00DF71D1">
      <w:pPr>
        <w:rPr>
          <w:rFonts w:ascii="Times New Roman" w:hAnsi="Times New Roman" w:cs="Times New Roman"/>
          <w:sz w:val="28"/>
          <w:szCs w:val="28"/>
        </w:rPr>
      </w:pPr>
      <w:bookmarkStart w:id="6" w:name="_Hlk182435484"/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CF790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14:paraId="333AB9DF" w14:textId="285477E0" w:rsidR="00DF71D1" w:rsidRDefault="00DF71D1" w:rsidP="00DF71D1">
      <w:pPr>
        <w:jc w:val="both"/>
        <w:rPr>
          <w:rFonts w:ascii="Times New Roman" w:hAnsi="Times New Roman" w:cs="Times New Roman"/>
          <w:sz w:val="28"/>
          <w:szCs w:val="28"/>
        </w:rPr>
      </w:pPr>
      <w:r w:rsidRPr="00CF7905">
        <w:rPr>
          <w:rFonts w:ascii="Times New Roman" w:hAnsi="Times New Roman" w:cs="Times New Roman"/>
          <w:sz w:val="28"/>
          <w:szCs w:val="28"/>
        </w:rPr>
        <w:t>Усть-Лабинского района</w:t>
      </w:r>
      <w:r w:rsidRPr="00CF7905">
        <w:rPr>
          <w:rFonts w:ascii="Times New Roman" w:hAnsi="Times New Roman" w:cs="Times New Roman"/>
          <w:sz w:val="28"/>
          <w:szCs w:val="28"/>
        </w:rPr>
        <w:tab/>
      </w:r>
      <w:r w:rsidRPr="00CF7905">
        <w:rPr>
          <w:rFonts w:ascii="Times New Roman" w:hAnsi="Times New Roman" w:cs="Times New Roman"/>
          <w:sz w:val="28"/>
          <w:szCs w:val="28"/>
        </w:rPr>
        <w:tab/>
      </w:r>
      <w:r w:rsidRPr="00CF7905">
        <w:rPr>
          <w:rFonts w:ascii="Times New Roman" w:hAnsi="Times New Roman" w:cs="Times New Roman"/>
          <w:sz w:val="28"/>
          <w:szCs w:val="28"/>
        </w:rPr>
        <w:tab/>
      </w:r>
      <w:r w:rsidRPr="00CF790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876BA">
        <w:rPr>
          <w:rFonts w:ascii="Times New Roman" w:hAnsi="Times New Roman" w:cs="Times New Roman"/>
          <w:sz w:val="28"/>
          <w:szCs w:val="28"/>
        </w:rPr>
        <w:t>О.Е. Гусева</w:t>
      </w:r>
    </w:p>
    <w:bookmarkEnd w:id="6"/>
    <w:p w14:paraId="769259AD" w14:textId="77777777" w:rsidR="00613B9C" w:rsidRDefault="00613B9C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7051F991" w14:textId="77777777" w:rsidR="00DF71D1" w:rsidRDefault="00DF71D1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1A6B9E8F" w14:textId="77777777" w:rsidR="00DF71D1" w:rsidRDefault="00DF71D1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1AEA59A5" w14:textId="77777777" w:rsidR="00DF71D1" w:rsidRDefault="00DF71D1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133C2D2D" w14:textId="77777777" w:rsidR="00DF71D1" w:rsidRDefault="00DF71D1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6DB47B3F" w14:textId="77777777" w:rsidR="00DF71D1" w:rsidRDefault="00DF71D1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6A0E6BBA" w14:textId="77777777" w:rsidR="00DF71D1" w:rsidRDefault="00DF71D1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493DA5CD" w14:textId="77777777" w:rsidR="00DF71D1" w:rsidRDefault="00DF71D1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0FBF5206" w14:textId="77777777" w:rsidR="00DF71D1" w:rsidRDefault="00DF71D1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3FAA88E6" w14:textId="77777777" w:rsidR="00DF71D1" w:rsidRDefault="00DF71D1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5EA771F4" w14:textId="77777777" w:rsidR="00DF71D1" w:rsidRDefault="00DF71D1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13D57747" w14:textId="77777777" w:rsidR="00DF71D1" w:rsidRDefault="00DF71D1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5E0B1193" w14:textId="77777777" w:rsidR="00DF71D1" w:rsidRDefault="00DF71D1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5587B0A4" w14:textId="77777777" w:rsidR="00DF71D1" w:rsidRDefault="00DF71D1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2E61B53F" w14:textId="77777777" w:rsidR="00DF71D1" w:rsidRDefault="00DF71D1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56E3CF48" w14:textId="77777777" w:rsidR="00DF71D1" w:rsidRPr="00613B9C" w:rsidRDefault="00DF71D1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67874A71" w14:textId="77777777" w:rsidR="00613B9C" w:rsidRPr="00613B9C" w:rsidRDefault="00613B9C" w:rsidP="00613B9C">
      <w:pPr>
        <w:widowControl/>
        <w:suppressAutoHyphens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4C3FAFFC" w14:textId="2C08808D" w:rsidR="00613B9C" w:rsidRDefault="00613B9C" w:rsidP="00613B9C">
      <w:pPr>
        <w:widowControl/>
        <w:suppressAutoHyphens/>
        <w:rPr>
          <w:rFonts w:ascii="Times New Roman" w:eastAsia="Times New Roman" w:hAnsi="Times New Roman" w:cs="Times New Roman"/>
          <w:lang w:eastAsia="zh-CN" w:bidi="ar-SA"/>
        </w:rPr>
      </w:pPr>
    </w:p>
    <w:p w14:paraId="5D3867BB" w14:textId="77777777" w:rsidR="00972960" w:rsidRPr="00613B9C" w:rsidRDefault="00972960" w:rsidP="00613B9C">
      <w:pPr>
        <w:widowControl/>
        <w:suppressAutoHyphens/>
        <w:rPr>
          <w:rFonts w:ascii="Times New Roman" w:eastAsia="Times New Roman" w:hAnsi="Times New Roman" w:cs="Times New Roman"/>
          <w:lang w:eastAsia="zh-CN" w:bidi="ar-SA"/>
        </w:rPr>
      </w:pPr>
    </w:p>
    <w:p w14:paraId="424F35B5" w14:textId="77777777" w:rsidR="00613B9C" w:rsidRPr="00613B9C" w:rsidRDefault="00613B9C" w:rsidP="00613B9C">
      <w:pPr>
        <w:widowControl/>
        <w:suppressAutoHyphens/>
        <w:rPr>
          <w:rFonts w:ascii="Times New Roman" w:eastAsia="Times New Roman" w:hAnsi="Times New Roman" w:cs="Times New Roman"/>
          <w:lang w:eastAsia="zh-CN" w:bidi="ar-SA"/>
        </w:rPr>
      </w:pPr>
    </w:p>
    <w:p w14:paraId="158CCE61" w14:textId="7C1917AD" w:rsidR="00613B9C" w:rsidRPr="00613B9C" w:rsidRDefault="00613B9C" w:rsidP="00777CB3">
      <w:pPr>
        <w:widowControl/>
        <w:shd w:val="clear" w:color="auto" w:fill="FFFFFF"/>
        <w:suppressAutoHyphens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 xml:space="preserve">                                            </w:t>
      </w:r>
      <w:r w:rsidRPr="00613B9C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ab/>
      </w:r>
      <w:r w:rsidRPr="00613B9C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ab/>
        <w:t xml:space="preserve">            </w:t>
      </w:r>
      <w:bookmarkStart w:id="7" w:name="_Hlk67565933"/>
      <w:r w:rsidRPr="00613B9C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>ПРИ</w:t>
      </w:r>
      <w:r w:rsidRPr="00613B9C">
        <w:rPr>
          <w:rFonts w:ascii="yandex-sans" w:eastAsia="Times New Roman" w:hAnsi="yandex-sans" w:cs="yandex-sans"/>
          <w:sz w:val="28"/>
          <w:szCs w:val="28"/>
          <w:lang w:eastAsia="zh-CN" w:bidi="ar-SA"/>
        </w:rPr>
        <w:t xml:space="preserve">ЛОЖЕНИЕ </w:t>
      </w:r>
      <w:r w:rsidR="00777CB3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>6</w:t>
      </w:r>
    </w:p>
    <w:p w14:paraId="4694996E" w14:textId="77777777" w:rsidR="00777CB3" w:rsidRPr="00613B9C" w:rsidRDefault="00777CB3" w:rsidP="00777CB3">
      <w:pPr>
        <w:suppressAutoHyphens/>
        <w:ind w:left="5103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к муниципальной программе</w:t>
      </w:r>
    </w:p>
    <w:p w14:paraId="270124D8" w14:textId="1FF05FF7" w:rsidR="00777CB3" w:rsidRPr="00613B9C" w:rsidRDefault="00777CB3" w:rsidP="00DF71D1">
      <w:pPr>
        <w:suppressAutoHyphens/>
        <w:ind w:left="5103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«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Формирование комфортной городской среды на территории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сельского поселения Усть-Лабинского района на 20</w:t>
      </w:r>
      <w:r w:rsidR="008F739D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2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5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-2030 годы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»</w:t>
      </w:r>
    </w:p>
    <w:p w14:paraId="191645B5" w14:textId="77777777" w:rsidR="00613B9C" w:rsidRDefault="00613B9C" w:rsidP="00613B9C">
      <w:pPr>
        <w:widowControl/>
        <w:shd w:val="clear" w:color="auto" w:fill="FFFFFF"/>
        <w:suppressAutoHyphens/>
        <w:jc w:val="right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536DF58F" w14:textId="77777777" w:rsidR="00D9762C" w:rsidRPr="00613B9C" w:rsidRDefault="00D9762C" w:rsidP="00613B9C">
      <w:pPr>
        <w:widowControl/>
        <w:shd w:val="clear" w:color="auto" w:fill="FFFFFF"/>
        <w:suppressAutoHyphens/>
        <w:jc w:val="right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bookmarkEnd w:id="7"/>
    <w:p w14:paraId="067D008E" w14:textId="77777777" w:rsidR="00613B9C" w:rsidRPr="00D9762C" w:rsidRDefault="00613B9C" w:rsidP="00613B9C">
      <w:pPr>
        <w:widowControl/>
        <w:suppressAutoHyphens/>
        <w:ind w:right="-1"/>
        <w:jc w:val="center"/>
        <w:rPr>
          <w:rFonts w:ascii="Times New Roman" w:eastAsia="Times New Roman" w:hAnsi="Times New Roman" w:cs="Times New Roman"/>
          <w:b/>
          <w:color w:val="auto"/>
          <w:lang w:eastAsia="zh-CN" w:bidi="ar-SA"/>
        </w:rPr>
      </w:pPr>
      <w:r w:rsidRPr="00D9762C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ar-SA" w:bidi="ar-SA"/>
        </w:rPr>
        <w:t>ПОРЯДОК</w:t>
      </w:r>
    </w:p>
    <w:p w14:paraId="048B0C39" w14:textId="5BB68D37" w:rsidR="00613B9C" w:rsidRDefault="00613B9C" w:rsidP="00613B9C">
      <w:pPr>
        <w:suppressAutoHyphens/>
        <w:spacing w:line="307" w:lineRule="exact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x-none" w:eastAsia="zh-CN" w:bidi="ar-SA"/>
        </w:rPr>
      </w:pPr>
      <w:r w:rsidRPr="00D9762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x-none" w:eastAsia="ar-SA" w:bidi="ar-SA"/>
        </w:rPr>
        <w:t xml:space="preserve"> </w:t>
      </w:r>
      <w:bookmarkStart w:id="8" w:name="_Hlk67568505"/>
      <w:r w:rsidRPr="00D9762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x-none" w:eastAsia="ar-SA" w:bidi="ar-SA"/>
        </w:rPr>
        <w:t xml:space="preserve">разработки, обсуждения с заинтересованными лицами и утверждения  дизайн-проекта благоустройства  территории, включенной в </w:t>
      </w:r>
      <w:r w:rsidRPr="00D9762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x-none" w:eastAsia="zh-CN" w:bidi="ar-SA"/>
        </w:rPr>
        <w:t>муниципальную программу «</w:t>
      </w:r>
      <w:r w:rsidR="003C63D6" w:rsidRPr="003C63D6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x-none" w:eastAsia="zh-CN" w:bidi="ar-SA"/>
        </w:rPr>
        <w:t xml:space="preserve">Формирование комфортной городской среды на территории </w:t>
      </w:r>
      <w:r w:rsidR="004876BA" w:rsidRPr="004876B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3C63D6" w:rsidRPr="003C63D6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x-none" w:eastAsia="zh-CN" w:bidi="ar-SA"/>
        </w:rPr>
        <w:t>сельского поселения Усть-Лабинского района на 20</w:t>
      </w:r>
      <w:r w:rsidR="008F739D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x-none" w:eastAsia="zh-CN" w:bidi="ar-SA"/>
        </w:rPr>
        <w:t>2</w:t>
      </w:r>
      <w:r w:rsidR="004876B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x-none" w:eastAsia="zh-CN" w:bidi="ar-SA"/>
        </w:rPr>
        <w:t>5</w:t>
      </w:r>
      <w:r w:rsidR="003C63D6" w:rsidRPr="003C63D6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x-none" w:eastAsia="zh-CN" w:bidi="ar-SA"/>
        </w:rPr>
        <w:t>-2030 годы</w:t>
      </w:r>
      <w:r w:rsidRPr="00D9762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x-none" w:eastAsia="zh-CN" w:bidi="ar-SA"/>
        </w:rPr>
        <w:t>»</w:t>
      </w:r>
    </w:p>
    <w:p w14:paraId="1136C6AC" w14:textId="77777777" w:rsidR="00DF71D1" w:rsidRPr="00D9762C" w:rsidRDefault="00DF71D1" w:rsidP="00613B9C">
      <w:pPr>
        <w:suppressAutoHyphens/>
        <w:spacing w:line="307" w:lineRule="exact"/>
        <w:jc w:val="center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  <w:lang w:val="x-none" w:eastAsia="zh-CN" w:bidi="ar-SA"/>
        </w:rPr>
      </w:pPr>
    </w:p>
    <w:bookmarkEnd w:id="8"/>
    <w:p w14:paraId="6560A8DE" w14:textId="5898C96B" w:rsidR="00613B9C" w:rsidRPr="00613B9C" w:rsidRDefault="00DF71D1" w:rsidP="00DF71D1">
      <w:pPr>
        <w:widowControl/>
        <w:suppressAutoHyphens/>
        <w:ind w:right="-1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 w:bidi="ar-SA"/>
        </w:rPr>
        <w:t>1. Общие положения.</w:t>
      </w:r>
    </w:p>
    <w:p w14:paraId="01300308" w14:textId="0995478F" w:rsidR="006446B0" w:rsidRPr="006446B0" w:rsidRDefault="006446B0" w:rsidP="00D9762C">
      <w:pPr>
        <w:tabs>
          <w:tab w:val="left" w:pos="540"/>
        </w:tabs>
        <w:suppressAutoHyphens/>
        <w:ind w:firstLine="567"/>
        <w:jc w:val="both"/>
        <w:rPr>
          <w:rFonts w:ascii="Times New Roman" w:eastAsia="Lucida Sans Unicode" w:hAnsi="Times New Roman" w:cs="Times New Roman"/>
          <w:bCs/>
          <w:color w:val="auto"/>
          <w:kern w:val="1"/>
          <w:sz w:val="28"/>
          <w:szCs w:val="28"/>
          <w:lang w:bidi="ar-SA"/>
        </w:rPr>
      </w:pPr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 xml:space="preserve">1.1. Настоящий Порядок регламентирует процедуру разработки, обсуждения и согласования заинтересованными лицами дизайн-проекта благоустройства дворовой территории многоквартирного дома, расположенного на территории </w:t>
      </w:r>
      <w:bookmarkStart w:id="9" w:name="_Hlk67565437"/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6446B0">
        <w:rPr>
          <w:rFonts w:ascii="Times New Roman" w:eastAsia="Calibri" w:hAnsi="Times New Roman" w:cs="Times New Roman"/>
          <w:color w:val="auto"/>
          <w:kern w:val="1"/>
          <w:sz w:val="28"/>
          <w:szCs w:val="28"/>
          <w:lang w:bidi="ar-SA"/>
        </w:rPr>
        <w:t xml:space="preserve">сельского поселения </w:t>
      </w:r>
      <w:r>
        <w:rPr>
          <w:rFonts w:ascii="Times New Roman" w:eastAsia="Calibri" w:hAnsi="Times New Roman" w:cs="Times New Roman"/>
          <w:color w:val="auto"/>
          <w:kern w:val="1"/>
          <w:sz w:val="28"/>
          <w:szCs w:val="28"/>
          <w:lang w:bidi="ar-SA"/>
        </w:rPr>
        <w:t>Усть-Лабинского</w:t>
      </w:r>
      <w:r w:rsidRPr="006446B0">
        <w:rPr>
          <w:rFonts w:ascii="Times New Roman" w:eastAsia="Calibri" w:hAnsi="Times New Roman" w:cs="Times New Roman"/>
          <w:color w:val="auto"/>
          <w:kern w:val="1"/>
          <w:sz w:val="28"/>
          <w:szCs w:val="28"/>
          <w:lang w:bidi="ar-SA"/>
        </w:rPr>
        <w:t xml:space="preserve"> района</w:t>
      </w:r>
      <w:bookmarkEnd w:id="9"/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 xml:space="preserve">, а также дизайн-проекта благоустройства территории общего пользования, их утверждение в рамках реализации муниципальной программы </w:t>
      </w:r>
      <w:r w:rsidRPr="006446B0">
        <w:rPr>
          <w:rFonts w:ascii="Times New Roman" w:eastAsia="DejaVu Sans Condensed" w:hAnsi="Times New Roman" w:cs="Times New Roman"/>
          <w:spacing w:val="6"/>
          <w:kern w:val="1"/>
          <w:sz w:val="28"/>
          <w:szCs w:val="28"/>
          <w:lang w:eastAsia="hi-IN" w:bidi="hi-IN"/>
        </w:rPr>
        <w:t>«</w:t>
      </w:r>
      <w:r w:rsidR="003C63D6" w:rsidRPr="003C63D6">
        <w:rPr>
          <w:rFonts w:ascii="Times New Roman" w:eastAsia="Lucida Sans Unicode" w:hAnsi="Times New Roman" w:cs="Times New Roman"/>
          <w:bCs/>
          <w:color w:val="auto"/>
          <w:kern w:val="1"/>
          <w:sz w:val="28"/>
          <w:szCs w:val="28"/>
          <w:bdr w:val="none" w:sz="0" w:space="0" w:color="auto" w:frame="1"/>
          <w:lang w:bidi="ar-SA"/>
        </w:rPr>
        <w:t xml:space="preserve">Формирование комфортной городской среды на территории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3C63D6" w:rsidRPr="003C63D6">
        <w:rPr>
          <w:rFonts w:ascii="Times New Roman" w:eastAsia="Lucida Sans Unicode" w:hAnsi="Times New Roman" w:cs="Times New Roman"/>
          <w:bCs/>
          <w:color w:val="auto"/>
          <w:kern w:val="1"/>
          <w:sz w:val="28"/>
          <w:szCs w:val="28"/>
          <w:bdr w:val="none" w:sz="0" w:space="0" w:color="auto" w:frame="1"/>
          <w:lang w:bidi="ar-SA"/>
        </w:rPr>
        <w:t>сельского поселения Усть-Лабинского района на 20</w:t>
      </w:r>
      <w:r w:rsidR="008F739D">
        <w:rPr>
          <w:rFonts w:ascii="Times New Roman" w:eastAsia="Lucida Sans Unicode" w:hAnsi="Times New Roman" w:cs="Times New Roman"/>
          <w:bCs/>
          <w:color w:val="auto"/>
          <w:kern w:val="1"/>
          <w:sz w:val="28"/>
          <w:szCs w:val="28"/>
          <w:bdr w:val="none" w:sz="0" w:space="0" w:color="auto" w:frame="1"/>
          <w:lang w:bidi="ar-SA"/>
        </w:rPr>
        <w:t>2</w:t>
      </w:r>
      <w:r w:rsidR="004876BA">
        <w:rPr>
          <w:rFonts w:ascii="Times New Roman" w:eastAsia="Lucida Sans Unicode" w:hAnsi="Times New Roman" w:cs="Times New Roman"/>
          <w:bCs/>
          <w:color w:val="auto"/>
          <w:kern w:val="1"/>
          <w:sz w:val="28"/>
          <w:szCs w:val="28"/>
          <w:bdr w:val="none" w:sz="0" w:space="0" w:color="auto" w:frame="1"/>
          <w:lang w:bidi="ar-SA"/>
        </w:rPr>
        <w:t>5</w:t>
      </w:r>
      <w:r w:rsidR="003C63D6" w:rsidRPr="003C63D6">
        <w:rPr>
          <w:rFonts w:ascii="Times New Roman" w:eastAsia="Lucida Sans Unicode" w:hAnsi="Times New Roman" w:cs="Times New Roman"/>
          <w:bCs/>
          <w:color w:val="auto"/>
          <w:kern w:val="1"/>
          <w:sz w:val="28"/>
          <w:szCs w:val="28"/>
          <w:bdr w:val="none" w:sz="0" w:space="0" w:color="auto" w:frame="1"/>
          <w:lang w:bidi="ar-SA"/>
        </w:rPr>
        <w:t>-2030 годы</w:t>
      </w:r>
      <w:r w:rsidR="00DF71D1">
        <w:rPr>
          <w:rFonts w:ascii="Times New Roman" w:eastAsia="Lucida Sans Unicode" w:hAnsi="Times New Roman" w:cs="Times New Roman"/>
          <w:bCs/>
          <w:color w:val="auto"/>
          <w:kern w:val="1"/>
          <w:sz w:val="28"/>
          <w:szCs w:val="28"/>
          <w:bdr w:val="none" w:sz="0" w:space="0" w:color="auto" w:frame="1"/>
          <w:lang w:bidi="ar-SA"/>
        </w:rPr>
        <w:t>»</w:t>
      </w:r>
      <w:r w:rsidR="000F0880" w:rsidRPr="000F0880">
        <w:rPr>
          <w:rFonts w:ascii="Times New Roman" w:eastAsia="Lucida Sans Unicode" w:hAnsi="Times New Roman" w:cs="Times New Roman"/>
          <w:bCs/>
          <w:color w:val="auto"/>
          <w:kern w:val="1"/>
          <w:sz w:val="28"/>
          <w:lang w:bidi="ar-SA"/>
        </w:rPr>
        <w:t xml:space="preserve"> </w:t>
      </w:r>
      <w:r w:rsidRPr="006446B0">
        <w:rPr>
          <w:rFonts w:ascii="Times New Roman" w:eastAsia="Lucida Sans Unicode" w:hAnsi="Times New Roman" w:cs="Times New Roman"/>
          <w:bCs/>
          <w:color w:val="auto"/>
          <w:kern w:val="1"/>
          <w:sz w:val="28"/>
          <w:szCs w:val="28"/>
          <w:lang w:bidi="ar-SA"/>
        </w:rPr>
        <w:t xml:space="preserve">(далее – Порядок). </w:t>
      </w:r>
    </w:p>
    <w:p w14:paraId="29F10DDE" w14:textId="77777777" w:rsidR="006446B0" w:rsidRPr="006446B0" w:rsidRDefault="006446B0" w:rsidP="00D9762C">
      <w:pPr>
        <w:suppressAutoHyphens/>
        <w:ind w:firstLine="567"/>
        <w:jc w:val="both"/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</w:pPr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>1.2. Под дизайн-проектом понимается графический и текстовый материал, включающий в себя визуализированное изображение дворовой территории или территории общего пользования, с планировочной схемой, фотофиксацией существующего положения, с описанием работ и мероприятий, предлагаемых к выполнению (далее – дизайн-проект).</w:t>
      </w:r>
    </w:p>
    <w:p w14:paraId="1FADCDD3" w14:textId="77777777" w:rsidR="006446B0" w:rsidRPr="006446B0" w:rsidRDefault="006446B0" w:rsidP="00D9762C">
      <w:pPr>
        <w:suppressAutoHyphens/>
        <w:ind w:firstLine="567"/>
        <w:jc w:val="both"/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</w:pPr>
      <w:r w:rsidRPr="006446B0">
        <w:rPr>
          <w:rFonts w:ascii="Times New Roman" w:eastAsia="Lucida Sans Unicode" w:hAnsi="Times New Roman" w:cs="Times New Roman"/>
          <w:iCs/>
          <w:color w:val="auto"/>
          <w:kern w:val="1"/>
          <w:sz w:val="28"/>
          <w:szCs w:val="28"/>
          <w:lang w:bidi="ar-SA"/>
        </w:rPr>
        <w:t>Содержание дизайн-проекта зависит от вида и состава планируемых к благоустройству работ. Это может быть как проектная, сметная документация, так и упрощенный вариант в виде изображения дворовой территории или территории общего пользования с описанием работ и мероприятий, предлагаемых к выполнению.</w:t>
      </w:r>
    </w:p>
    <w:p w14:paraId="69BDE444" w14:textId="77777777" w:rsidR="006446B0" w:rsidRPr="006446B0" w:rsidRDefault="006446B0" w:rsidP="00D9762C">
      <w:pPr>
        <w:suppressAutoHyphens/>
        <w:ind w:firstLine="567"/>
        <w:jc w:val="both"/>
        <w:rPr>
          <w:rFonts w:ascii="Times New Roman" w:eastAsia="Lucida Sans Unicode" w:hAnsi="Times New Roman" w:cs="Times New Roman"/>
          <w:iCs/>
          <w:color w:val="auto"/>
          <w:kern w:val="1"/>
          <w:sz w:val="28"/>
          <w:szCs w:val="28"/>
          <w:lang w:bidi="ar-SA"/>
        </w:rPr>
      </w:pPr>
      <w:r w:rsidRPr="006446B0">
        <w:rPr>
          <w:rFonts w:ascii="Times New Roman" w:eastAsia="Lucida Sans Unicode" w:hAnsi="Times New Roman" w:cs="Times New Roman"/>
          <w:iCs/>
          <w:color w:val="auto"/>
          <w:kern w:val="1"/>
          <w:sz w:val="28"/>
          <w:szCs w:val="28"/>
          <w:lang w:bidi="ar-SA"/>
        </w:rPr>
        <w:t>1.</w:t>
      </w:r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>3. К заинтересованным лицам относятся: собственники помещений в многоквартирных домах, собственники иных зданий и сооружений, расположенных в границах дворовой территории и (или) территории общего пользования, подлежащей благоустройству (далее – заинтересованные лица).</w:t>
      </w:r>
    </w:p>
    <w:p w14:paraId="34EAE746" w14:textId="77777777" w:rsidR="006446B0" w:rsidRPr="006446B0" w:rsidRDefault="006446B0" w:rsidP="006446B0">
      <w:pPr>
        <w:shd w:val="clear" w:color="auto" w:fill="FFFFFF"/>
        <w:suppressAutoHyphens/>
        <w:jc w:val="center"/>
        <w:textAlignment w:val="baseline"/>
        <w:rPr>
          <w:rFonts w:ascii="Times New Roman" w:eastAsia="Lucida Sans Unicode" w:hAnsi="Times New Roman" w:cs="Times New Roman"/>
          <w:b/>
          <w:kern w:val="1"/>
          <w:sz w:val="28"/>
          <w:szCs w:val="28"/>
          <w:lang w:bidi="ar-SA"/>
        </w:rPr>
      </w:pPr>
    </w:p>
    <w:p w14:paraId="32B72D11" w14:textId="77777777" w:rsidR="006446B0" w:rsidRPr="00DF71D1" w:rsidRDefault="006446B0" w:rsidP="006446B0">
      <w:pPr>
        <w:shd w:val="clear" w:color="auto" w:fill="FFFFFF"/>
        <w:suppressAutoHyphens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bidi="ar-SA"/>
        </w:rPr>
      </w:pPr>
      <w:r w:rsidRPr="006446B0">
        <w:rPr>
          <w:rFonts w:ascii="Times New Roman" w:eastAsia="Lucida Sans Unicode" w:hAnsi="Times New Roman" w:cs="Times New Roman"/>
          <w:b/>
          <w:kern w:val="1"/>
          <w:sz w:val="28"/>
          <w:szCs w:val="28"/>
          <w:lang w:bidi="ar-SA"/>
        </w:rPr>
        <w:t xml:space="preserve"> </w:t>
      </w:r>
      <w:r w:rsidRPr="00DF71D1"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bidi="ar-SA"/>
        </w:rPr>
        <w:t>2.Разработка дизайн-проекта</w:t>
      </w:r>
    </w:p>
    <w:p w14:paraId="3848A757" w14:textId="77777777" w:rsidR="006446B0" w:rsidRPr="006446B0" w:rsidRDefault="006446B0" w:rsidP="006446B0">
      <w:pPr>
        <w:shd w:val="clear" w:color="auto" w:fill="FFFFFF"/>
        <w:suppressAutoHyphens/>
        <w:jc w:val="center"/>
        <w:textAlignment w:val="baseline"/>
        <w:rPr>
          <w:rFonts w:ascii="Times New Roman" w:eastAsia="Lucida Sans Unicode" w:hAnsi="Times New Roman" w:cs="Times New Roman"/>
          <w:b/>
          <w:kern w:val="1"/>
          <w:sz w:val="28"/>
          <w:szCs w:val="28"/>
          <w:lang w:bidi="ar-SA"/>
        </w:rPr>
      </w:pPr>
    </w:p>
    <w:p w14:paraId="564876FE" w14:textId="6D43993B" w:rsidR="006446B0" w:rsidRPr="006446B0" w:rsidRDefault="006446B0" w:rsidP="006446B0">
      <w:pPr>
        <w:tabs>
          <w:tab w:val="left" w:pos="709"/>
          <w:tab w:val="left" w:pos="1664"/>
        </w:tabs>
        <w:suppressAutoHyphens/>
        <w:ind w:firstLine="567"/>
        <w:jc w:val="both"/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</w:pPr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 xml:space="preserve">2.1. Разработка дизайн-проекта в отношении дворовых территорий многоквартирных домов, расположенных на территории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0F0880" w:rsidRPr="000F0880">
        <w:rPr>
          <w:rFonts w:ascii="Times New Roman" w:eastAsia="Calibri" w:hAnsi="Times New Roman" w:cs="Times New Roman"/>
          <w:color w:val="auto"/>
          <w:kern w:val="1"/>
          <w:sz w:val="28"/>
          <w:szCs w:val="28"/>
          <w:lang w:bidi="ar-SA"/>
        </w:rPr>
        <w:lastRenderedPageBreak/>
        <w:t>сельского поселения Усть-Лабинского района</w:t>
      </w:r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 xml:space="preserve"> и территорий общего пользования поселения, осуществляется в соответствии с </w:t>
      </w:r>
      <w:r w:rsidRPr="006446B0">
        <w:rPr>
          <w:rFonts w:ascii="Times New Roman" w:eastAsia="Lucida Sans Unicode" w:hAnsi="Times New Roman" w:cs="Times New Roman"/>
          <w:bCs/>
          <w:color w:val="auto"/>
          <w:kern w:val="1"/>
          <w:sz w:val="28"/>
          <w:szCs w:val="28"/>
          <w:lang w:bidi="ar-SA"/>
        </w:rPr>
        <w:t xml:space="preserve">Правилами благоустройства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6446B0">
        <w:rPr>
          <w:rFonts w:ascii="Times New Roman" w:eastAsia="Calibri" w:hAnsi="Times New Roman" w:cs="Times New Roman"/>
          <w:color w:val="auto"/>
          <w:kern w:val="1"/>
          <w:sz w:val="28"/>
          <w:szCs w:val="28"/>
          <w:lang w:bidi="ar-SA"/>
        </w:rPr>
        <w:t xml:space="preserve">сельского поселения </w:t>
      </w:r>
      <w:r w:rsidR="00777CB3">
        <w:rPr>
          <w:rFonts w:ascii="Times New Roman" w:eastAsia="Calibri" w:hAnsi="Times New Roman" w:cs="Times New Roman"/>
          <w:color w:val="auto"/>
          <w:kern w:val="1"/>
          <w:sz w:val="28"/>
          <w:szCs w:val="28"/>
          <w:lang w:bidi="ar-SA"/>
        </w:rPr>
        <w:t>Усть-Лабинского</w:t>
      </w:r>
      <w:r w:rsidRPr="006446B0">
        <w:rPr>
          <w:rFonts w:ascii="Times New Roman" w:eastAsia="Calibri" w:hAnsi="Times New Roman" w:cs="Times New Roman"/>
          <w:color w:val="auto"/>
          <w:kern w:val="1"/>
          <w:sz w:val="28"/>
          <w:szCs w:val="28"/>
          <w:lang w:bidi="ar-SA"/>
        </w:rPr>
        <w:t xml:space="preserve"> района</w:t>
      </w:r>
      <w:r w:rsidRPr="006446B0">
        <w:rPr>
          <w:rFonts w:ascii="Times New Roman" w:eastAsia="Lucida Sans Unicode" w:hAnsi="Times New Roman" w:cs="Times New Roman"/>
          <w:bCs/>
          <w:color w:val="auto"/>
          <w:kern w:val="1"/>
          <w:sz w:val="28"/>
          <w:szCs w:val="28"/>
          <w:lang w:bidi="ar-SA"/>
        </w:rPr>
        <w:t>, требованиями Градостроительного кодекса Российской Федерации</w:t>
      </w:r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>, а также действующими строительными, санитарными и иными нормами и правилами.</w:t>
      </w:r>
    </w:p>
    <w:p w14:paraId="3509C591" w14:textId="4A9B3380" w:rsidR="006446B0" w:rsidRPr="006446B0" w:rsidRDefault="006446B0" w:rsidP="006446B0">
      <w:pPr>
        <w:suppressAutoHyphens/>
        <w:ind w:firstLine="567"/>
        <w:jc w:val="both"/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</w:pPr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 xml:space="preserve">2.2. Разработка дизайн-проекта в отношении территории общего пользования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0F0880" w:rsidRPr="000F0880">
        <w:rPr>
          <w:rFonts w:ascii="Times New Roman" w:eastAsia="Calibri" w:hAnsi="Times New Roman" w:cs="Times New Roman"/>
          <w:color w:val="auto"/>
          <w:kern w:val="1"/>
          <w:sz w:val="28"/>
          <w:szCs w:val="28"/>
          <w:lang w:bidi="ar-SA"/>
        </w:rPr>
        <w:t xml:space="preserve">сельского поселения Усть-Лабинского района </w:t>
      </w:r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 xml:space="preserve">осуществляется администрацией </w:t>
      </w:r>
      <w:r w:rsidR="004876B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4876BA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0F0880" w:rsidRPr="000F0880">
        <w:rPr>
          <w:rFonts w:ascii="Times New Roman" w:eastAsia="Calibri" w:hAnsi="Times New Roman" w:cs="Times New Roman"/>
          <w:color w:val="auto"/>
          <w:kern w:val="1"/>
          <w:sz w:val="28"/>
          <w:szCs w:val="28"/>
          <w:lang w:bidi="ar-SA"/>
        </w:rPr>
        <w:t>сельского поселения Усть-Лабинского района</w:t>
      </w:r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 xml:space="preserve"> (далее – администрация).</w:t>
      </w:r>
    </w:p>
    <w:p w14:paraId="52ED169A" w14:textId="36899955" w:rsidR="006446B0" w:rsidRPr="006446B0" w:rsidRDefault="006446B0" w:rsidP="006446B0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446B0">
        <w:rPr>
          <w:rFonts w:ascii="Times New Roman" w:eastAsia="Times New Roman" w:hAnsi="Times New Roman" w:cs="Times New Roman"/>
          <w:color w:val="auto"/>
          <w:lang w:bidi="ar-SA"/>
        </w:rPr>
        <w:t xml:space="preserve">2.3. </w:t>
      </w:r>
      <w:r w:rsidRPr="006446B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Разработка дизайн-проекта благоустройства дворовой территории многоквартирного дома осуществляется администрацией с учетом минимальных и дополнительных перечней работ по благоустройству дворовой территории, установленных администрацией </w:t>
      </w:r>
      <w:r w:rsidR="00E86DA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E86DA9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0F0880" w:rsidRPr="000F088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сельского поселения Усть-Лабинского района</w:t>
      </w:r>
      <w:r w:rsidRPr="006446B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 утвержденных протоколом общего собрания собственников помещений в многоквартирном доме, в отношении которой разрабатывается дизайн-проект благоустройства.</w:t>
      </w:r>
    </w:p>
    <w:p w14:paraId="6C89045C" w14:textId="77777777" w:rsidR="006446B0" w:rsidRPr="006446B0" w:rsidRDefault="006446B0" w:rsidP="006446B0">
      <w:pPr>
        <w:widowControl/>
        <w:shd w:val="clear" w:color="auto" w:fill="FFFFFF"/>
        <w:ind w:left="709"/>
        <w:contextualSpacing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14:paraId="5F792545" w14:textId="77777777" w:rsidR="006446B0" w:rsidRPr="00DF71D1" w:rsidRDefault="006446B0" w:rsidP="006446B0">
      <w:pPr>
        <w:widowControl/>
        <w:shd w:val="clear" w:color="auto" w:fill="FFFFFF"/>
        <w:ind w:left="709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 w:bidi="ar-SA"/>
        </w:rPr>
      </w:pPr>
      <w:r w:rsidRPr="00DF71D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en-US" w:bidi="ar-SA"/>
        </w:rPr>
        <w:t>3. Обсуждение, согласование и утверждение дизайн-проекта</w:t>
      </w:r>
    </w:p>
    <w:p w14:paraId="3B789C53" w14:textId="77777777" w:rsidR="00D9762C" w:rsidRPr="006446B0" w:rsidRDefault="00D9762C" w:rsidP="006446B0">
      <w:pPr>
        <w:widowControl/>
        <w:shd w:val="clear" w:color="auto" w:fill="FFFFFF"/>
        <w:ind w:left="709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14:paraId="698660C6" w14:textId="77777777" w:rsidR="006446B0" w:rsidRPr="006446B0" w:rsidRDefault="006446B0" w:rsidP="006446B0">
      <w:pPr>
        <w:suppressAutoHyphens/>
        <w:ind w:firstLine="708"/>
        <w:jc w:val="both"/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</w:pPr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 xml:space="preserve">3.1. В целях обсуждения, согласования и утверждения дизайн-проекта благоустройства дворовой территории многоквартирного дома, администрация уведомляет уполномоченное лицо, которое вправе действовать в интересах всех собственников помещений в многоквартирном доме, придомовая территория которого включена в адресный перечень дворовых территорий проекта программы (далее – уполномоченное лицо), о готовности дизайн-проекта в течение 1 рабочего дня со дня изготовления дизайн-проекта. </w:t>
      </w:r>
    </w:p>
    <w:p w14:paraId="633B719B" w14:textId="4CE17898" w:rsidR="006446B0" w:rsidRPr="006446B0" w:rsidRDefault="006446B0" w:rsidP="006446B0">
      <w:pPr>
        <w:suppressAutoHyphens/>
        <w:ind w:firstLine="567"/>
        <w:jc w:val="both"/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</w:pPr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 xml:space="preserve">3.2. Уполномоченное лицо обеспечивает согласование дизайн-проекта благоустройства дворовой территории многоквартирного дома, территории общего пользования </w:t>
      </w:r>
      <w:r w:rsidR="00E86DA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E86DA9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0F0880" w:rsidRPr="000F0880">
        <w:rPr>
          <w:rFonts w:ascii="Times New Roman" w:eastAsia="Calibri" w:hAnsi="Times New Roman" w:cs="Times New Roman"/>
          <w:color w:val="auto"/>
          <w:kern w:val="1"/>
          <w:sz w:val="28"/>
          <w:szCs w:val="28"/>
          <w:lang w:bidi="ar-SA"/>
        </w:rPr>
        <w:t xml:space="preserve">сельского поселения Усть-Лабинского района </w:t>
      </w:r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>осуществляется с собственниками инженерных сетей в случаях, установленных действующим законодательством, для дальнейшего его утверждения в срок, не превышающий 3 рабочих дней.</w:t>
      </w:r>
    </w:p>
    <w:p w14:paraId="7A8233CD" w14:textId="1E62C525" w:rsidR="006446B0" w:rsidRPr="006446B0" w:rsidRDefault="006446B0" w:rsidP="006446B0">
      <w:pPr>
        <w:suppressAutoHyphens/>
        <w:ind w:firstLine="567"/>
        <w:jc w:val="both"/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</w:pPr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 xml:space="preserve">3.3. Утверждение дизайн-проекта благоустройства дворовой территории многоквартирного дома, территории общего пользования </w:t>
      </w:r>
      <w:r w:rsidR="00E86DA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E86DA9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0F0880" w:rsidRPr="000F0880">
        <w:rPr>
          <w:rFonts w:ascii="Times New Roman" w:eastAsia="Calibri" w:hAnsi="Times New Roman" w:cs="Times New Roman"/>
          <w:color w:val="auto"/>
          <w:kern w:val="1"/>
          <w:sz w:val="28"/>
          <w:szCs w:val="28"/>
          <w:lang w:bidi="ar-SA"/>
        </w:rPr>
        <w:t>сельского поселения Усть-Лабинского района</w:t>
      </w:r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 xml:space="preserve"> осуществляется администрацией в течение двух рабочих дней со дня согласования дизайн-проекта.</w:t>
      </w:r>
    </w:p>
    <w:p w14:paraId="700A4046" w14:textId="77777777" w:rsidR="006446B0" w:rsidRPr="006446B0" w:rsidRDefault="006446B0" w:rsidP="006446B0">
      <w:pPr>
        <w:suppressAutoHyphens/>
        <w:ind w:firstLine="567"/>
        <w:jc w:val="both"/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</w:pPr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>3.4. Дизайн-проект на благоустройство дворовой территории многоквартирного дома утверждается в двух экземплярах, в том числе один экземпляр хранится у уполномоченного лица.</w:t>
      </w:r>
    </w:p>
    <w:p w14:paraId="5450A08F" w14:textId="77777777" w:rsidR="006446B0" w:rsidRPr="006446B0" w:rsidRDefault="006446B0" w:rsidP="006446B0">
      <w:pPr>
        <w:suppressAutoHyphens/>
        <w:ind w:left="120" w:right="-2" w:firstLine="567"/>
        <w:jc w:val="both"/>
        <w:rPr>
          <w:rFonts w:ascii="Times New Roman" w:eastAsia="Lucida Sans Unicode" w:hAnsi="Times New Roman" w:cs="Times New Roman"/>
          <w:color w:val="auto"/>
          <w:kern w:val="1"/>
          <w:lang w:bidi="ar-SA"/>
        </w:rPr>
      </w:pPr>
      <w:r w:rsidRPr="006446B0">
        <w:rPr>
          <w:rFonts w:ascii="Times New Roman" w:eastAsia="Lucida Sans Unicode" w:hAnsi="Times New Roman" w:cs="Times New Roman"/>
          <w:color w:val="auto"/>
          <w:kern w:val="1"/>
          <w:sz w:val="28"/>
          <w:szCs w:val="28"/>
          <w:lang w:bidi="ar-SA"/>
        </w:rPr>
        <w:t>3.5. Дизайн-проект на благоустройство территории общего пользования утверждается в одном экземпляре и хранится в администрации.</w:t>
      </w:r>
    </w:p>
    <w:p w14:paraId="65943A9A" w14:textId="77777777" w:rsidR="00613B9C" w:rsidRDefault="00613B9C" w:rsidP="00613B9C">
      <w:pPr>
        <w:widowControl/>
        <w:suppressAutoHyphens/>
        <w:rPr>
          <w:rFonts w:ascii="Times New Roman" w:eastAsia="Times New Roman" w:hAnsi="Times New Roman" w:cs="Times New Roman"/>
          <w:color w:val="auto"/>
          <w:sz w:val="28"/>
          <w:szCs w:val="28"/>
          <w:lang w:eastAsia="ar-SA" w:bidi="ar-SA"/>
        </w:rPr>
      </w:pPr>
    </w:p>
    <w:p w14:paraId="411A7B5A" w14:textId="6B6F0019" w:rsidR="00DF71D1" w:rsidRPr="00DF71D1" w:rsidRDefault="00DF71D1" w:rsidP="00DF71D1">
      <w:pPr>
        <w:widowControl/>
        <w:shd w:val="clear" w:color="auto" w:fill="FFFFFF"/>
        <w:suppressAutoHyphens/>
        <w:rPr>
          <w:rFonts w:ascii="Times New Roman" w:hAnsi="Times New Roman" w:cs="Times New Roman"/>
          <w:sz w:val="28"/>
          <w:szCs w:val="28"/>
        </w:rPr>
      </w:pPr>
      <w:bookmarkStart w:id="10" w:name="_Hlk182435963"/>
      <w:r w:rsidRPr="00DF71D1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86DA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E86DA9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DF71D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14:paraId="3F10A667" w14:textId="43A13D58" w:rsidR="00DF71D1" w:rsidRDefault="00DF71D1" w:rsidP="00DF71D1">
      <w:pPr>
        <w:widowControl/>
        <w:shd w:val="clear" w:color="auto" w:fill="FFFFFF"/>
        <w:suppressAutoHyphens/>
        <w:jc w:val="center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  <w:r w:rsidRPr="00DF71D1">
        <w:rPr>
          <w:rFonts w:ascii="Times New Roman" w:hAnsi="Times New Roman" w:cs="Times New Roman"/>
          <w:sz w:val="28"/>
          <w:szCs w:val="28"/>
        </w:rPr>
        <w:t>Усть-Лабинского района</w:t>
      </w:r>
      <w:r w:rsidRPr="00DF71D1">
        <w:rPr>
          <w:rFonts w:ascii="Times New Roman" w:hAnsi="Times New Roman" w:cs="Times New Roman"/>
          <w:sz w:val="28"/>
          <w:szCs w:val="28"/>
        </w:rPr>
        <w:tab/>
      </w:r>
      <w:r w:rsidRPr="00DF71D1">
        <w:rPr>
          <w:rFonts w:ascii="Times New Roman" w:hAnsi="Times New Roman" w:cs="Times New Roman"/>
          <w:sz w:val="28"/>
          <w:szCs w:val="28"/>
        </w:rPr>
        <w:tab/>
      </w:r>
      <w:r w:rsidRPr="00DF71D1">
        <w:rPr>
          <w:rFonts w:ascii="Times New Roman" w:hAnsi="Times New Roman" w:cs="Times New Roman"/>
          <w:sz w:val="28"/>
          <w:szCs w:val="28"/>
        </w:rPr>
        <w:tab/>
      </w:r>
      <w:r w:rsidRPr="00DF71D1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 w:rsidRPr="00DF71D1">
        <w:rPr>
          <w:rFonts w:ascii="Times New Roman" w:hAnsi="Times New Roman" w:cs="Times New Roman"/>
          <w:sz w:val="28"/>
          <w:szCs w:val="28"/>
        </w:rPr>
        <w:tab/>
      </w:r>
      <w:r w:rsidR="00E86DA9">
        <w:rPr>
          <w:rFonts w:ascii="Times New Roman" w:hAnsi="Times New Roman" w:cs="Times New Roman"/>
          <w:sz w:val="28"/>
          <w:szCs w:val="28"/>
        </w:rPr>
        <w:t>О.Е. Гусева</w:t>
      </w:r>
      <w:r w:rsidR="00777CB3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 xml:space="preserve">         </w:t>
      </w:r>
      <w:r w:rsidR="00256369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 xml:space="preserve">                              </w:t>
      </w:r>
    </w:p>
    <w:bookmarkEnd w:id="10"/>
    <w:p w14:paraId="746DC9EC" w14:textId="77777777" w:rsidR="003048D1" w:rsidRDefault="003048D1" w:rsidP="00DF71D1">
      <w:pPr>
        <w:widowControl/>
        <w:shd w:val="clear" w:color="auto" w:fill="FFFFFF"/>
        <w:suppressAutoHyphens/>
        <w:ind w:firstLine="2694"/>
        <w:jc w:val="center"/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</w:pPr>
    </w:p>
    <w:p w14:paraId="7827B934" w14:textId="17329579" w:rsidR="003B352D" w:rsidRDefault="00D51299" w:rsidP="00D51299">
      <w:pPr>
        <w:rPr>
          <w:rFonts w:ascii="Times New Roman" w:hAnsi="Times New Roman" w:cs="Times New Roman"/>
          <w:sz w:val="28"/>
          <w:szCs w:val="28"/>
        </w:rPr>
      </w:pPr>
      <w:bookmarkStart w:id="11" w:name="_Hlk182437231"/>
      <w:r w:rsidRPr="00D5129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</w:t>
      </w:r>
      <w:bookmarkEnd w:id="11"/>
      <w:r w:rsidR="003B352D">
        <w:rPr>
          <w:rFonts w:ascii="Times New Roman" w:hAnsi="Times New Roman" w:cs="Times New Roman"/>
          <w:sz w:val="28"/>
          <w:szCs w:val="28"/>
        </w:rPr>
        <w:br w:type="page"/>
      </w:r>
    </w:p>
    <w:p w14:paraId="376902C8" w14:textId="77777777" w:rsidR="003B352D" w:rsidRDefault="003B352D" w:rsidP="00D2317D">
      <w:pPr>
        <w:jc w:val="both"/>
        <w:rPr>
          <w:rFonts w:ascii="Times New Roman" w:hAnsi="Times New Roman" w:cs="Times New Roman"/>
          <w:sz w:val="28"/>
          <w:szCs w:val="28"/>
        </w:rPr>
        <w:sectPr w:rsidR="003B352D" w:rsidSect="000E0345">
          <w:pgSz w:w="11900" w:h="16840" w:code="9"/>
          <w:pgMar w:top="1134" w:right="567" w:bottom="1134" w:left="1701" w:header="0" w:footer="6" w:gutter="0"/>
          <w:cols w:space="720"/>
          <w:noEndnote/>
          <w:docGrid w:linePitch="360"/>
        </w:sectPr>
      </w:pPr>
    </w:p>
    <w:p w14:paraId="032A0309" w14:textId="4381482B" w:rsidR="00D226CA" w:rsidRPr="00613B9C" w:rsidRDefault="00D226CA" w:rsidP="00D226CA">
      <w:pPr>
        <w:widowControl/>
        <w:shd w:val="clear" w:color="auto" w:fill="FFFFFF"/>
        <w:suppressAutoHyphens/>
        <w:ind w:left="4956"/>
        <w:jc w:val="center"/>
        <w:rPr>
          <w:rFonts w:ascii="Times New Roman" w:eastAsia="Times New Roman" w:hAnsi="Times New Roman" w:cs="Times New Roman"/>
          <w:color w:val="auto"/>
          <w:lang w:eastAsia="zh-CN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lastRenderedPageBreak/>
        <w:t xml:space="preserve">                                        </w:t>
      </w:r>
      <w:r w:rsidRPr="00613B9C">
        <w:rPr>
          <w:rFonts w:ascii="Times New Roman" w:eastAsia="Times New Roman" w:hAnsi="Times New Roman" w:cs="Times New Roman"/>
          <w:sz w:val="28"/>
          <w:szCs w:val="28"/>
          <w:lang w:eastAsia="zh-CN" w:bidi="ar-SA"/>
        </w:rPr>
        <w:t>ПРИ</w:t>
      </w:r>
      <w:r w:rsidRPr="00613B9C">
        <w:rPr>
          <w:rFonts w:ascii="yandex-sans" w:eastAsia="Times New Roman" w:hAnsi="yandex-sans" w:cs="yandex-sans"/>
          <w:sz w:val="28"/>
          <w:szCs w:val="28"/>
          <w:lang w:eastAsia="zh-CN" w:bidi="ar-SA"/>
        </w:rPr>
        <w:t xml:space="preserve">ЛОЖЕНИЕ </w:t>
      </w:r>
      <w:r w:rsidR="00E86DA9">
        <w:rPr>
          <w:rFonts w:ascii="yandex-sans" w:eastAsia="Times New Roman" w:hAnsi="yandex-sans" w:cs="yandex-sans"/>
          <w:sz w:val="28"/>
          <w:szCs w:val="28"/>
          <w:lang w:eastAsia="zh-CN" w:bidi="ar-SA"/>
        </w:rPr>
        <w:t>7</w:t>
      </w:r>
    </w:p>
    <w:p w14:paraId="7DC334C0" w14:textId="77777777" w:rsidR="00D226CA" w:rsidRPr="00613B9C" w:rsidRDefault="00D226CA" w:rsidP="00D226CA">
      <w:pPr>
        <w:suppressAutoHyphens/>
        <w:ind w:left="10059"/>
        <w:rPr>
          <w:rFonts w:ascii="Times New Roman" w:eastAsia="Times New Roman" w:hAnsi="Times New Roman" w:cs="Times New Roman"/>
          <w:color w:val="auto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к муниципальной программе</w:t>
      </w:r>
    </w:p>
    <w:p w14:paraId="1974BCA9" w14:textId="22737ABC" w:rsidR="00D226CA" w:rsidRDefault="00D226CA" w:rsidP="00D51299">
      <w:pPr>
        <w:suppressAutoHyphens/>
        <w:ind w:left="10059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«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Формирование комфортной городской среды на территории </w:t>
      </w:r>
      <w:r w:rsidR="00E86DA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E86DA9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сельского поселения Усть-Лабинского района на 20</w:t>
      </w:r>
      <w:r w:rsidR="008F739D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2</w:t>
      </w:r>
      <w:r w:rsidR="00E86DA9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5</w:t>
      </w:r>
      <w:r w:rsidR="003C63D6" w:rsidRPr="003C63D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-2030 годы</w:t>
      </w:r>
      <w:r w:rsidRPr="00613B9C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»</w:t>
      </w:r>
    </w:p>
    <w:p w14:paraId="551D7AB8" w14:textId="42BC24BA" w:rsidR="00623E12" w:rsidRPr="00623E12" w:rsidRDefault="00623E12" w:rsidP="00623E12">
      <w:pPr>
        <w:suppressAutoHyphens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</w:p>
    <w:p w14:paraId="2E764BD4" w14:textId="77777777" w:rsidR="00D226CA" w:rsidRPr="00623E12" w:rsidRDefault="00D226CA" w:rsidP="00D226CA">
      <w:pPr>
        <w:widowControl/>
        <w:suppressAutoHyphens/>
        <w:jc w:val="center"/>
        <w:rPr>
          <w:rFonts w:ascii="Times New Roman" w:eastAsia="Times New Roman" w:hAnsi="Times New Roman" w:cs="Times New Roman"/>
          <w:b/>
          <w:color w:val="auto"/>
          <w:lang w:eastAsia="zh-CN" w:bidi="ar-SA"/>
        </w:rPr>
      </w:pPr>
      <w:r w:rsidRPr="00623E12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zh-CN" w:bidi="ar-SA"/>
        </w:rPr>
        <w:t>ПЕРЕЧЕНЬ</w:t>
      </w:r>
    </w:p>
    <w:p w14:paraId="53274DDD" w14:textId="5BFB1C60" w:rsidR="00623E12" w:rsidRPr="00623E12" w:rsidRDefault="00D226CA" w:rsidP="00D51299">
      <w:pPr>
        <w:widowControl/>
        <w:suppressAutoHyphens/>
        <w:jc w:val="center"/>
        <w:rPr>
          <w:rFonts w:ascii="Times New Roman" w:eastAsia="Times New Roman" w:hAnsi="Times New Roman" w:cs="Times New Roman"/>
          <w:b/>
          <w:color w:val="auto"/>
          <w:lang w:eastAsia="zh-CN" w:bidi="ar-SA"/>
        </w:rPr>
      </w:pPr>
      <w:r w:rsidRPr="00623E12">
        <w:rPr>
          <w:rFonts w:ascii="Times New Roman" w:eastAsia="Times New Roman" w:hAnsi="Times New Roman" w:cs="Times New Roman"/>
          <w:b/>
          <w:color w:val="auto"/>
          <w:lang w:eastAsia="zh-CN" w:bidi="ar-SA"/>
        </w:rPr>
        <w:t>основных мероприятий муниципальной программы «</w:t>
      </w:r>
      <w:r w:rsidR="003C63D6" w:rsidRPr="003C63D6">
        <w:rPr>
          <w:rFonts w:ascii="Times New Roman" w:eastAsia="Times New Roman" w:hAnsi="Times New Roman" w:cs="Times New Roman"/>
          <w:b/>
          <w:color w:val="auto"/>
          <w:lang w:eastAsia="zh-CN" w:bidi="ar-SA"/>
        </w:rPr>
        <w:t xml:space="preserve">Формирование комфортной городской среды на территории </w:t>
      </w:r>
      <w:r w:rsidR="00E86DA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E86DA9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3C63D6" w:rsidRPr="003C63D6">
        <w:rPr>
          <w:rFonts w:ascii="Times New Roman" w:eastAsia="Times New Roman" w:hAnsi="Times New Roman" w:cs="Times New Roman"/>
          <w:b/>
          <w:color w:val="auto"/>
          <w:lang w:eastAsia="zh-CN" w:bidi="ar-SA"/>
        </w:rPr>
        <w:t>сельского поселения Усть-Лабинского района на 20</w:t>
      </w:r>
      <w:r w:rsidR="008F739D">
        <w:rPr>
          <w:rFonts w:ascii="Times New Roman" w:eastAsia="Times New Roman" w:hAnsi="Times New Roman" w:cs="Times New Roman"/>
          <w:b/>
          <w:color w:val="auto"/>
          <w:lang w:eastAsia="zh-CN" w:bidi="ar-SA"/>
        </w:rPr>
        <w:t>2</w:t>
      </w:r>
      <w:r w:rsidR="00E86DA9">
        <w:rPr>
          <w:rFonts w:ascii="Times New Roman" w:eastAsia="Times New Roman" w:hAnsi="Times New Roman" w:cs="Times New Roman"/>
          <w:b/>
          <w:color w:val="auto"/>
          <w:lang w:eastAsia="zh-CN" w:bidi="ar-SA"/>
        </w:rPr>
        <w:t>5</w:t>
      </w:r>
      <w:r w:rsidR="003C63D6" w:rsidRPr="003C63D6">
        <w:rPr>
          <w:rFonts w:ascii="Times New Roman" w:eastAsia="Times New Roman" w:hAnsi="Times New Roman" w:cs="Times New Roman"/>
          <w:b/>
          <w:color w:val="auto"/>
          <w:lang w:eastAsia="zh-CN" w:bidi="ar-SA"/>
        </w:rPr>
        <w:t>-2030 годы</w:t>
      </w:r>
      <w:r w:rsidR="00D51299">
        <w:rPr>
          <w:rFonts w:ascii="Times New Roman" w:eastAsia="Times New Roman" w:hAnsi="Times New Roman" w:cs="Times New Roman"/>
          <w:b/>
          <w:color w:val="auto"/>
          <w:lang w:eastAsia="zh-CN" w:bidi="ar-SA"/>
        </w:rPr>
        <w:t>»</w:t>
      </w:r>
    </w:p>
    <w:tbl>
      <w:tblPr>
        <w:tblW w:w="14939" w:type="dxa"/>
        <w:tblInd w:w="-348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7"/>
        <w:gridCol w:w="3605"/>
        <w:gridCol w:w="2268"/>
        <w:gridCol w:w="992"/>
        <w:gridCol w:w="992"/>
        <w:gridCol w:w="1134"/>
        <w:gridCol w:w="1134"/>
        <w:gridCol w:w="709"/>
        <w:gridCol w:w="709"/>
        <w:gridCol w:w="709"/>
        <w:gridCol w:w="2138"/>
        <w:gridCol w:w="12"/>
      </w:tblGrid>
      <w:tr w:rsidR="003048D1" w:rsidRPr="003048D1" w14:paraId="52391EE0" w14:textId="77777777" w:rsidTr="00153C2F">
        <w:trPr>
          <w:gridAfter w:val="1"/>
          <w:wAfter w:w="12" w:type="dxa"/>
          <w:trHeight w:val="270"/>
        </w:trPr>
        <w:tc>
          <w:tcPr>
            <w:tcW w:w="5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3B029EE5" w14:textId="77777777" w:rsidR="002B5ADD" w:rsidRPr="003048D1" w:rsidRDefault="002B5ADD" w:rsidP="005E69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№ п/п</w:t>
            </w:r>
          </w:p>
        </w:tc>
        <w:tc>
          <w:tcPr>
            <w:tcW w:w="36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E969B11" w14:textId="77777777" w:rsidR="002B5ADD" w:rsidRPr="003048D1" w:rsidRDefault="002B5ADD" w:rsidP="005E69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22C7E040" w14:textId="77777777" w:rsidR="002B5ADD" w:rsidRPr="003048D1" w:rsidRDefault="002B5ADD" w:rsidP="005E69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Объем финансирования, в разрезе источников финансирования, тыс. рублей</w:t>
            </w:r>
          </w:p>
        </w:tc>
        <w:tc>
          <w:tcPr>
            <w:tcW w:w="637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hideMark/>
          </w:tcPr>
          <w:p w14:paraId="7DE3ACD8" w14:textId="5B382D1A" w:rsidR="002B5ADD" w:rsidRPr="003048D1" w:rsidRDefault="002B5ADD" w:rsidP="005E699D">
            <w:pPr>
              <w:widowControl/>
              <w:suppressAutoHyphens/>
              <w:spacing w:line="256" w:lineRule="auto"/>
              <w:ind w:right="-134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Год реализации</w:t>
            </w:r>
          </w:p>
        </w:tc>
        <w:tc>
          <w:tcPr>
            <w:tcW w:w="213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hideMark/>
          </w:tcPr>
          <w:p w14:paraId="43F64BED" w14:textId="08DC1379" w:rsidR="002B5ADD" w:rsidRPr="003048D1" w:rsidRDefault="002B5ADD" w:rsidP="005E699D">
            <w:pPr>
              <w:widowControl/>
              <w:suppressAutoHyphens/>
              <w:spacing w:line="256" w:lineRule="auto"/>
              <w:ind w:right="-134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Непосредственный</w:t>
            </w:r>
          </w:p>
          <w:p w14:paraId="5ACBA9AC" w14:textId="77777777" w:rsidR="002B5ADD" w:rsidRPr="003048D1" w:rsidRDefault="002B5ADD" w:rsidP="005E69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результат реализации мероприятия</w:t>
            </w:r>
          </w:p>
        </w:tc>
      </w:tr>
      <w:tr w:rsidR="00E86DA9" w:rsidRPr="003048D1" w14:paraId="71CB3BA1" w14:textId="77777777" w:rsidTr="00A73FF7">
        <w:trPr>
          <w:gridAfter w:val="1"/>
          <w:wAfter w:w="12" w:type="dxa"/>
          <w:trHeight w:val="270"/>
        </w:trPr>
        <w:tc>
          <w:tcPr>
            <w:tcW w:w="5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746246B9" w14:textId="77777777" w:rsidR="00E86DA9" w:rsidRPr="003048D1" w:rsidRDefault="00E86DA9" w:rsidP="00C046A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79400EC1" w14:textId="77777777" w:rsidR="00E86DA9" w:rsidRPr="003048D1" w:rsidRDefault="00E86DA9" w:rsidP="00C046A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29830384" w14:textId="77777777" w:rsidR="00E86DA9" w:rsidRPr="003048D1" w:rsidRDefault="00E86DA9" w:rsidP="00C046A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222AAD1B" w14:textId="77777777" w:rsidR="00E86DA9" w:rsidRPr="003048D1" w:rsidRDefault="00E86DA9" w:rsidP="00C046A9">
            <w:pPr>
              <w:widowControl/>
              <w:suppressAutoHyphens/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</w:tcPr>
          <w:p w14:paraId="5759FC51" w14:textId="2C556B60" w:rsidR="00E86DA9" w:rsidRPr="003048D1" w:rsidRDefault="00E86DA9" w:rsidP="00C046A9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32318FEF" w14:textId="313938D9" w:rsidR="00E86DA9" w:rsidRPr="003048D1" w:rsidRDefault="00E86DA9" w:rsidP="00C046A9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2026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326B9BDE" w14:textId="62819A2A" w:rsidR="00E86DA9" w:rsidRPr="003048D1" w:rsidRDefault="00E86DA9" w:rsidP="00C046A9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2027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65475788" w14:textId="36CE568C" w:rsidR="00E86DA9" w:rsidRPr="003048D1" w:rsidRDefault="00E86DA9" w:rsidP="00C046A9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2028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7CF5EBF9" w14:textId="7FCB9857" w:rsidR="00E86DA9" w:rsidRPr="003048D1" w:rsidRDefault="00E86DA9" w:rsidP="00C046A9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2029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85C69EA" w14:textId="529AEA45" w:rsidR="00E86DA9" w:rsidRPr="003048D1" w:rsidRDefault="00E86DA9" w:rsidP="006330AE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2030</w:t>
            </w:r>
          </w:p>
        </w:tc>
        <w:tc>
          <w:tcPr>
            <w:tcW w:w="213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016A9B0F" w14:textId="226ADAE6" w:rsidR="00E86DA9" w:rsidRPr="003048D1" w:rsidRDefault="00E86DA9" w:rsidP="00C046A9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70A5686A" w14:textId="77777777" w:rsidTr="00A73FF7">
        <w:trPr>
          <w:gridAfter w:val="1"/>
          <w:wAfter w:w="12" w:type="dxa"/>
          <w:trHeight w:val="256"/>
        </w:trPr>
        <w:tc>
          <w:tcPr>
            <w:tcW w:w="53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1CBB7DA3" w14:textId="77777777" w:rsidR="00E86DA9" w:rsidRPr="003048D1" w:rsidRDefault="00E86DA9" w:rsidP="00C046A9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1</w:t>
            </w:r>
          </w:p>
        </w:tc>
        <w:tc>
          <w:tcPr>
            <w:tcW w:w="360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5FCF95AD" w14:textId="77777777" w:rsidR="00E86DA9" w:rsidRPr="003048D1" w:rsidRDefault="00E86DA9" w:rsidP="00C046A9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39AE0848" w14:textId="77777777" w:rsidR="00E86DA9" w:rsidRPr="003048D1" w:rsidRDefault="00E86DA9" w:rsidP="00C046A9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6480845A" w14:textId="77777777" w:rsidR="00E86DA9" w:rsidRPr="003048D1" w:rsidRDefault="00E86DA9" w:rsidP="00C046A9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</w:tcPr>
          <w:p w14:paraId="24508A3E" w14:textId="77777777" w:rsidR="00E86DA9" w:rsidRPr="003048D1" w:rsidRDefault="00E86DA9" w:rsidP="00C046A9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40D43AE6" w14:textId="77777777" w:rsidR="00E86DA9" w:rsidRPr="003048D1" w:rsidRDefault="00E86DA9" w:rsidP="00C046A9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28E4633F" w14:textId="77777777" w:rsidR="00E86DA9" w:rsidRPr="003048D1" w:rsidRDefault="00E86DA9" w:rsidP="00C046A9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hideMark/>
          </w:tcPr>
          <w:p w14:paraId="5CC02B9F" w14:textId="77777777" w:rsidR="00E86DA9" w:rsidRPr="003048D1" w:rsidRDefault="00E86DA9" w:rsidP="00C046A9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53565464" w14:textId="77777777" w:rsidR="00E86DA9" w:rsidRPr="003048D1" w:rsidRDefault="00E86DA9" w:rsidP="00C046A9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</w:tcPr>
          <w:p w14:paraId="2F4FA580" w14:textId="17061940" w:rsidR="00E86DA9" w:rsidRPr="003048D1" w:rsidRDefault="00E86DA9" w:rsidP="00C046A9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11</w:t>
            </w:r>
          </w:p>
        </w:tc>
        <w:tc>
          <w:tcPr>
            <w:tcW w:w="2138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31F0742B" w14:textId="0C583756" w:rsidR="00E86DA9" w:rsidRPr="003048D1" w:rsidRDefault="00E86DA9" w:rsidP="00C046A9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11</w:t>
            </w:r>
          </w:p>
        </w:tc>
      </w:tr>
      <w:tr w:rsidR="003048D1" w:rsidRPr="003048D1" w14:paraId="64324CCC" w14:textId="77777777" w:rsidTr="003048D1">
        <w:trPr>
          <w:trHeight w:val="270"/>
        </w:trPr>
        <w:tc>
          <w:tcPr>
            <w:tcW w:w="14939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</w:tcPr>
          <w:p w14:paraId="14A39FB3" w14:textId="48C80A9B" w:rsidR="002B5ADD" w:rsidRPr="003048D1" w:rsidRDefault="002B5ADD" w:rsidP="00C046A9">
            <w:pPr>
              <w:widowControl/>
              <w:suppressAutoHyphens/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5A5DCFF5" w14:textId="77777777" w:rsidTr="00A73FF7">
        <w:trPr>
          <w:gridAfter w:val="1"/>
          <w:wAfter w:w="12" w:type="dxa"/>
          <w:trHeight w:val="270"/>
        </w:trPr>
        <w:tc>
          <w:tcPr>
            <w:tcW w:w="537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93E005D" w14:textId="799A24F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1.1</w:t>
            </w:r>
          </w:p>
        </w:tc>
        <w:tc>
          <w:tcPr>
            <w:tcW w:w="3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E838F" w14:textId="59F4DB30" w:rsidR="00E86DA9" w:rsidRPr="00CF06A5" w:rsidRDefault="00E86DA9" w:rsidP="009E51AA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CF06A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 xml:space="preserve">Разработка дизайн-проекта, </w:t>
            </w:r>
          </w:p>
          <w:p w14:paraId="6AA0C760" w14:textId="0EE93F59" w:rsidR="00E86DA9" w:rsidRPr="006560F7" w:rsidRDefault="00E86DA9" w:rsidP="009E51AA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eastAsia="zh-CN" w:bidi="ar-SA"/>
              </w:rPr>
            </w:pPr>
            <w:r w:rsidRPr="00CF06A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 xml:space="preserve">ПСД, госэкспертиза проекта «Благоустройство </w:t>
            </w:r>
            <w:r w:rsidR="00CF06A5" w:rsidRPr="00CF06A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парковой зоны по ул. Ленина в ст. Некрасовская» с кадастровым номером 23:35:1509002:320»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350D94AD" w14:textId="2D515C8C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650D92C7" w14:textId="1C79587B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1BDF0D41" w14:textId="2D75CB06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570C46EF" w14:textId="1AFA8038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0D0A343E" w14:textId="1715B26C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5B82D3D6" w14:textId="366A970D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4505A41D" w14:textId="3231A1F1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75D18B" w14:textId="351E7AAF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 w:val="restart"/>
            <w:tcBorders>
              <w:top w:val="nil"/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FB2CECB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Количество благоустроенных общественных территорий:</w:t>
            </w:r>
          </w:p>
          <w:p w14:paraId="29B40E2D" w14:textId="375C7942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.</w:t>
            </w:r>
          </w:p>
          <w:p w14:paraId="7B90A0B2" w14:textId="0A84207E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2025 год- ед.</w:t>
            </w:r>
          </w:p>
          <w:p w14:paraId="7671D063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2026 год-0 ед.</w:t>
            </w:r>
          </w:p>
          <w:p w14:paraId="07544C65" w14:textId="5389243B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2027 год-</w:t>
            </w:r>
            <w:r w:rsidR="00A73FF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1</w:t>
            </w: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 xml:space="preserve"> ед.</w:t>
            </w:r>
          </w:p>
          <w:p w14:paraId="48037DDB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2028 год-0 ед.</w:t>
            </w:r>
          </w:p>
          <w:p w14:paraId="4900191E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2029 год-0 ед.</w:t>
            </w:r>
          </w:p>
          <w:p w14:paraId="23D07695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2030 год-0 ед.</w:t>
            </w:r>
          </w:p>
          <w:p w14:paraId="36F46F47" w14:textId="77777777" w:rsidR="00E86DA9" w:rsidRPr="003048D1" w:rsidRDefault="00E86DA9" w:rsidP="008F739D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</w:p>
        </w:tc>
      </w:tr>
      <w:tr w:rsidR="00E86DA9" w:rsidRPr="003048D1" w14:paraId="655E5323" w14:textId="77777777" w:rsidTr="00A73FF7">
        <w:trPr>
          <w:gridAfter w:val="1"/>
          <w:wAfter w:w="12" w:type="dxa"/>
          <w:trHeight w:val="270"/>
        </w:trPr>
        <w:tc>
          <w:tcPr>
            <w:tcW w:w="537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BFFC9B0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E93D0D" w14:textId="77777777" w:rsidR="00E86DA9" w:rsidRPr="006560F7" w:rsidRDefault="00E86DA9" w:rsidP="008F739D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54D80CF0" w14:textId="25582580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краевой бюджет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7F753EB5" w14:textId="57B0EC4A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4F35B0B7" w14:textId="509BC073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59C94454" w14:textId="0A4F1B36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194F4148" w14:textId="17D39201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108816D0" w14:textId="2A94EA5C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4FDFF11E" w14:textId="2DEF958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31F7A5" w14:textId="5B48282B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0F6566C" w14:textId="77777777" w:rsidR="00E86DA9" w:rsidRPr="003048D1" w:rsidRDefault="00E86DA9" w:rsidP="008F739D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</w:p>
        </w:tc>
      </w:tr>
      <w:tr w:rsidR="00E86DA9" w:rsidRPr="003048D1" w14:paraId="70C9FEAF" w14:textId="77777777" w:rsidTr="00A73FF7">
        <w:trPr>
          <w:gridAfter w:val="1"/>
          <w:wAfter w:w="12" w:type="dxa"/>
          <w:trHeight w:val="270"/>
        </w:trPr>
        <w:tc>
          <w:tcPr>
            <w:tcW w:w="537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EA840C0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C8FA30" w14:textId="77777777" w:rsidR="00E86DA9" w:rsidRPr="006560F7" w:rsidRDefault="00E86DA9" w:rsidP="008F739D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0432E7C5" w14:textId="41A373A5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местный бюджет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2FF22C5C" w14:textId="63087E2E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2319,8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2B4BE260" w14:textId="3007DBEB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1199,8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19384E53" w14:textId="35DE3CCA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1120,0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20218AA4" w14:textId="03D6CF23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41D069CE" w14:textId="62D52F74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7377CE76" w14:textId="278A68C2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881C6" w14:textId="03E1985F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0D75AFA" w14:textId="77777777" w:rsidR="00E86DA9" w:rsidRPr="003048D1" w:rsidRDefault="00E86DA9" w:rsidP="008F739D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</w:p>
        </w:tc>
      </w:tr>
      <w:tr w:rsidR="00E86DA9" w:rsidRPr="003048D1" w14:paraId="10FA5434" w14:textId="77777777" w:rsidTr="00A73FF7">
        <w:trPr>
          <w:gridAfter w:val="1"/>
          <w:wAfter w:w="12" w:type="dxa"/>
          <w:trHeight w:val="270"/>
        </w:trPr>
        <w:tc>
          <w:tcPr>
            <w:tcW w:w="537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C85ED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EA7C6E" w14:textId="77777777" w:rsidR="00E86DA9" w:rsidRPr="006560F7" w:rsidRDefault="00E86DA9" w:rsidP="008F739D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4AB49606" w14:textId="36985A1B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0CEC4D02" w14:textId="64021782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2319,8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6AD8A9EE" w14:textId="0F926EA2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1199,8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14FC0241" w14:textId="14554569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1120,0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22EF3595" w14:textId="5A876FD8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4DE750EC" w14:textId="18DA9799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E1845A0" w14:textId="14F6922A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33E770" w14:textId="525216F8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6428523" w14:textId="77777777" w:rsidR="00E86DA9" w:rsidRPr="003048D1" w:rsidRDefault="00E86DA9" w:rsidP="008F739D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</w:p>
        </w:tc>
      </w:tr>
      <w:tr w:rsidR="00E86DA9" w:rsidRPr="003048D1" w14:paraId="30047C5D" w14:textId="77777777" w:rsidTr="00555404">
        <w:trPr>
          <w:gridAfter w:val="1"/>
          <w:wAfter w:w="12" w:type="dxa"/>
          <w:trHeight w:val="270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78B925D7" w14:textId="7259E4F9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1.2</w:t>
            </w:r>
          </w:p>
        </w:tc>
        <w:tc>
          <w:tcPr>
            <w:tcW w:w="3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DB358" w14:textId="7C1234E0" w:rsidR="00E86DA9" w:rsidRPr="006560F7" w:rsidRDefault="00E86DA9" w:rsidP="008F739D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zh-CN" w:bidi="ar-SA"/>
              </w:rPr>
            </w:pPr>
            <w:r w:rsidRPr="0055540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zh-CN" w:bidi="ar-SA"/>
              </w:rPr>
              <w:t xml:space="preserve">Реализация </w:t>
            </w:r>
            <w:proofErr w:type="gramStart"/>
            <w:r w:rsidRPr="0055540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zh-CN" w:bidi="ar-SA"/>
              </w:rPr>
              <w:t xml:space="preserve">проекта </w:t>
            </w:r>
            <w:r w:rsidR="00CF06A5" w:rsidRPr="0055540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zh-CN" w:bidi="ar-SA"/>
              </w:rPr>
              <w:t xml:space="preserve"> </w:t>
            </w:r>
            <w:r w:rsidR="00CF06A5" w:rsidRPr="00CF06A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«</w:t>
            </w:r>
            <w:proofErr w:type="gramEnd"/>
            <w:r w:rsidR="00CF06A5" w:rsidRPr="00CF06A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Благоустройство парковой зоны по ул. Ленина в ст. Некрасовская» с кадастровым номером 23:35:1509002:320»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47063C1E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553D1C32" w14:textId="30798484" w:rsidR="00E86DA9" w:rsidRPr="00A73FF7" w:rsidRDefault="00A73FF7" w:rsidP="00A73FF7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A73FF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659DC6BB" w14:textId="51600446" w:rsidR="00E86DA9" w:rsidRPr="005C40DC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70DDE42C" w14:textId="73CBF919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0B876FF0" w14:textId="7BD22CFD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5DDF8B7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14:paraId="0F9B7CF8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C96754" w14:textId="7E27A3CC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1E457AF" w14:textId="3F5565CA" w:rsidR="00E86DA9" w:rsidRPr="003048D1" w:rsidRDefault="00E86DA9" w:rsidP="008F739D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5825B401" w14:textId="77777777" w:rsidTr="00555404">
        <w:trPr>
          <w:gridAfter w:val="1"/>
          <w:wAfter w:w="12" w:type="dxa"/>
          <w:trHeight w:val="270"/>
        </w:trPr>
        <w:tc>
          <w:tcPr>
            <w:tcW w:w="537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3723C093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F8823" w14:textId="77777777" w:rsidR="00E86DA9" w:rsidRPr="003048D1" w:rsidRDefault="00E86DA9" w:rsidP="008F739D">
            <w:pPr>
              <w:widowControl/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1036A486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краевой бюджет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1B525B42" w14:textId="750ACE69" w:rsidR="00E86DA9" w:rsidRPr="00A73FF7" w:rsidRDefault="00A73FF7" w:rsidP="00A73FF7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A73FF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77495,6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76137997" w14:textId="2B4079D8" w:rsidR="00E86DA9" w:rsidRPr="005C40DC" w:rsidRDefault="00A73FF7" w:rsidP="008F739D">
            <w:pPr>
              <w:widowControl/>
              <w:suppressAutoHyphens/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42C85F2" w14:textId="341E364E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1B1B8AEE" w14:textId="6A129532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77495,6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0AAD832A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14:paraId="3D8D864C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FBEC24" w14:textId="725A1E0D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7965F99B" w14:textId="20B773AB" w:rsidR="00E86DA9" w:rsidRPr="003048D1" w:rsidRDefault="00E86DA9" w:rsidP="008F739D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581F9253" w14:textId="77777777" w:rsidTr="00555404">
        <w:trPr>
          <w:gridAfter w:val="1"/>
          <w:wAfter w:w="12" w:type="dxa"/>
          <w:trHeight w:val="270"/>
        </w:trPr>
        <w:tc>
          <w:tcPr>
            <w:tcW w:w="537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 w:themeFill="background1"/>
            <w:hideMark/>
          </w:tcPr>
          <w:p w14:paraId="39777E94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FC30A" w14:textId="77777777" w:rsidR="00E86DA9" w:rsidRPr="003048D1" w:rsidRDefault="00E86DA9" w:rsidP="008F739D">
            <w:pPr>
              <w:widowControl/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012A3738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местный бюджет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4B9517FD" w14:textId="6DB90148" w:rsidR="00E86DA9" w:rsidRPr="00A73FF7" w:rsidRDefault="00A73FF7" w:rsidP="00A73FF7">
            <w:pPr>
              <w:widowControl/>
              <w:suppressAutoHyphens/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A73FF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3229,0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1A6DF3AE" w14:textId="06F7FF4E" w:rsidR="00E86DA9" w:rsidRPr="00BD6F99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highlight w:val="yellow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072A13E9" w14:textId="1824B9A6" w:rsidR="00E86DA9" w:rsidRPr="003048D1" w:rsidRDefault="00E86DA9" w:rsidP="008F739D">
            <w:pPr>
              <w:widowControl/>
              <w:suppressAutoHyphens/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744A7FDF" w14:textId="7E10BBE0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3229,0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91890FC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14:paraId="6E7F00DD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A778D" w14:textId="74E02B90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19511F04" w14:textId="2021BE2B" w:rsidR="00E86DA9" w:rsidRPr="003048D1" w:rsidRDefault="00E86DA9" w:rsidP="008F739D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47113830" w14:textId="77777777" w:rsidTr="00555404">
        <w:trPr>
          <w:gridAfter w:val="1"/>
          <w:wAfter w:w="12" w:type="dxa"/>
          <w:trHeight w:val="443"/>
        </w:trPr>
        <w:tc>
          <w:tcPr>
            <w:tcW w:w="537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3D6AFE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E813F" w14:textId="77777777" w:rsidR="00E86DA9" w:rsidRPr="003048D1" w:rsidRDefault="00E86DA9" w:rsidP="008F739D">
            <w:pPr>
              <w:widowControl/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9F101BC" w14:textId="1857ECCA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5DDC7DCF" w14:textId="5A99A8E9" w:rsidR="00E86DA9" w:rsidRPr="00A73FF7" w:rsidRDefault="00A73FF7" w:rsidP="00A73FF7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A73FF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80724,6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3D177B6E" w14:textId="6440D963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48E70B8B" w14:textId="2394B7C3" w:rsidR="00E86DA9" w:rsidRPr="003048D1" w:rsidRDefault="00E86DA9" w:rsidP="008F739D">
            <w:pPr>
              <w:widowControl/>
              <w:suppressAutoHyphens/>
              <w:spacing w:line="256" w:lineRule="auto"/>
              <w:ind w:hanging="55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2B2B281" w14:textId="7207C0CA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80724,6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7C76E4FD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14:paraId="783BADDA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0D2FAA" w14:textId="224F94B5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24896C6C" w14:textId="1C5FA224" w:rsidR="00E86DA9" w:rsidRPr="003048D1" w:rsidRDefault="00E86DA9" w:rsidP="008F739D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0EB47AB4" w14:textId="77777777" w:rsidTr="00A73FF7">
        <w:trPr>
          <w:gridAfter w:val="1"/>
          <w:wAfter w:w="12" w:type="dxa"/>
          <w:trHeight w:val="270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B071D8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 </w:t>
            </w:r>
          </w:p>
        </w:tc>
        <w:tc>
          <w:tcPr>
            <w:tcW w:w="3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80C69BA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Итого по общественным территориям: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2F40BA98" w14:textId="40BD4BB3" w:rsidR="00E86DA9" w:rsidRPr="003048D1" w:rsidRDefault="00E86DA9" w:rsidP="008F739D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614331A2" w14:textId="4D45995C" w:rsidR="00E86DA9" w:rsidRPr="009C31F7" w:rsidRDefault="00A73FF7" w:rsidP="008F739D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0440DABC" w14:textId="68157FEE" w:rsidR="00E86DA9" w:rsidRPr="009C31F7" w:rsidRDefault="00A73FF7" w:rsidP="008F739D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4713FF0A" w14:textId="12DBFF42" w:rsidR="00E86DA9" w:rsidRPr="003048D1" w:rsidRDefault="00E86DA9" w:rsidP="008F739D">
            <w:pPr>
              <w:widowControl/>
              <w:suppressAutoHyphens/>
              <w:ind w:hanging="55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52C0AEE" w14:textId="6D002B3E" w:rsidR="00E86DA9" w:rsidRPr="003048D1" w:rsidRDefault="00E86DA9" w:rsidP="008F739D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5AC46AB" w14:textId="34609F04" w:rsidR="00E86DA9" w:rsidRPr="003048D1" w:rsidRDefault="00E86DA9" w:rsidP="008F739D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1D1FF1C7" w14:textId="43045D9C" w:rsidR="00E86DA9" w:rsidRPr="003048D1" w:rsidRDefault="00E86DA9" w:rsidP="008F739D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04492F" w14:textId="5B3494FA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  <w:hideMark/>
          </w:tcPr>
          <w:p w14:paraId="6D8B2918" w14:textId="64F29283" w:rsidR="00E86DA9" w:rsidRPr="003048D1" w:rsidRDefault="00E86DA9" w:rsidP="008F739D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112933C9" w14:textId="77777777" w:rsidTr="00A73FF7">
        <w:trPr>
          <w:gridAfter w:val="1"/>
          <w:wAfter w:w="12" w:type="dxa"/>
          <w:trHeight w:val="270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D3FDF8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C2DDE0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DC6987D" w14:textId="741DF4DF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краевой бюджет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76D4E380" w14:textId="02194E72" w:rsidR="00E86DA9" w:rsidRPr="009C31F7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10E2CDBB" w14:textId="1BD9AFEB" w:rsidR="00E86DA9" w:rsidRPr="009C31F7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7FB29F1" w14:textId="4B16BF25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2984E66F" w14:textId="0AA2BBCF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A88E8AB" w14:textId="7C8F7F15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2152D8BE" w14:textId="13461B64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1D9166" w14:textId="2CC844BE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  <w:hideMark/>
          </w:tcPr>
          <w:p w14:paraId="0251A4BA" w14:textId="3A18A42D" w:rsidR="00E86DA9" w:rsidRPr="003048D1" w:rsidRDefault="00E86DA9" w:rsidP="008F739D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4C5426BB" w14:textId="77777777" w:rsidTr="00A73FF7">
        <w:trPr>
          <w:gridAfter w:val="1"/>
          <w:wAfter w:w="12" w:type="dxa"/>
          <w:trHeight w:val="270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B4730C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AE79B6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458019C0" w14:textId="1B1374D3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местный бюджет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5E68C466" w14:textId="1FE30DBC" w:rsidR="00E86DA9" w:rsidRPr="00BD6F99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eastAsia="zh-CN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5710195C" w14:textId="093E97C7" w:rsidR="00E86DA9" w:rsidRPr="007038BA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1FA9D556" w14:textId="6BE2AC7E" w:rsidR="00E86DA9" w:rsidRPr="007038BA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7038B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516A01D5" w14:textId="77EAA383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AD52E0E" w14:textId="5CAACEB0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0F54BB96" w14:textId="1CD4AC7B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398999" w14:textId="0559E035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  <w:hideMark/>
          </w:tcPr>
          <w:p w14:paraId="40AD1D91" w14:textId="46B13F66" w:rsidR="00E86DA9" w:rsidRPr="003048D1" w:rsidRDefault="00E86DA9" w:rsidP="008F739D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695B9FB4" w14:textId="77777777" w:rsidTr="00A73FF7">
        <w:trPr>
          <w:gridAfter w:val="1"/>
          <w:wAfter w:w="12" w:type="dxa"/>
          <w:trHeight w:val="282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5EB2B8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FB0E10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 w:themeFill="background1"/>
            <w:hideMark/>
          </w:tcPr>
          <w:p w14:paraId="2457781F" w14:textId="4122DC76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Внешние источники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4AA7FDED" w14:textId="6492A01E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</w:tcPr>
          <w:p w14:paraId="0ED7E707" w14:textId="415152C2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0BC6BAFB" w14:textId="0E736793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1FFF4F1" w14:textId="3F42DDEA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hideMark/>
          </w:tcPr>
          <w:p w14:paraId="33649F83" w14:textId="6AC98B12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hideMark/>
          </w:tcPr>
          <w:p w14:paraId="364835E3" w14:textId="0ED5778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206D20" w14:textId="7A17C424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 w:themeFill="background1"/>
            <w:hideMark/>
          </w:tcPr>
          <w:p w14:paraId="0B482261" w14:textId="1D48D242" w:rsidR="00E86DA9" w:rsidRPr="003048D1" w:rsidRDefault="00E86DA9" w:rsidP="008F739D">
            <w:pPr>
              <w:widowControl/>
              <w:suppressAutoHyphens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1578B408" w14:textId="77777777" w:rsidTr="00A73FF7">
        <w:trPr>
          <w:gridAfter w:val="1"/>
          <w:wAfter w:w="12" w:type="dxa"/>
          <w:trHeight w:val="308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0AACA1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8DA06F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7385CF3F" w14:textId="00E7B0BA" w:rsidR="00E86DA9" w:rsidRPr="003048D1" w:rsidRDefault="00E86DA9" w:rsidP="005C40DC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F6CA715" w14:textId="31B69EFF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2272C982" w14:textId="4D564087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28A939EC" w14:textId="03E97096" w:rsidR="00E86DA9" w:rsidRPr="003048D1" w:rsidRDefault="00E86DA9" w:rsidP="008F739D">
            <w:pPr>
              <w:widowControl/>
              <w:suppressAutoHyphens/>
              <w:spacing w:line="256" w:lineRule="auto"/>
              <w:ind w:hanging="55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7F1FE753" w14:textId="01AC9805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05FA5E22" w14:textId="46D441E5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70F9DEF1" w14:textId="2E5721CD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142A1" w14:textId="7C958AC4" w:rsidR="00E86DA9" w:rsidRPr="003048D1" w:rsidRDefault="00E86DA9" w:rsidP="008F739D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bottom w:val="nil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3CEAC447" w14:textId="070731E1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3048D1" w:rsidRPr="003048D1" w14:paraId="5C91BDFB" w14:textId="77777777" w:rsidTr="00E86DA9">
        <w:trPr>
          <w:gridAfter w:val="1"/>
          <w:wAfter w:w="12" w:type="dxa"/>
          <w:trHeight w:val="249"/>
        </w:trPr>
        <w:tc>
          <w:tcPr>
            <w:tcW w:w="14927" w:type="dxa"/>
            <w:gridSpan w:val="1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 w:themeFill="background1"/>
          </w:tcPr>
          <w:p w14:paraId="6E4EB564" w14:textId="562D9071" w:rsidR="002B5ADD" w:rsidRPr="003048D1" w:rsidRDefault="002B5ADD" w:rsidP="00C046A9">
            <w:pPr>
              <w:widowControl/>
              <w:suppressAutoHyphens/>
              <w:snapToGrid w:val="0"/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</w:p>
        </w:tc>
      </w:tr>
      <w:tr w:rsidR="00E86DA9" w:rsidRPr="003048D1" w14:paraId="5D9C549F" w14:textId="77777777" w:rsidTr="00A73FF7">
        <w:trPr>
          <w:gridAfter w:val="1"/>
          <w:wAfter w:w="12" w:type="dxa"/>
          <w:trHeight w:val="270"/>
        </w:trPr>
        <w:tc>
          <w:tcPr>
            <w:tcW w:w="53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5E321B60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 xml:space="preserve"> 2.1</w:t>
            </w:r>
          </w:p>
        </w:tc>
        <w:tc>
          <w:tcPr>
            <w:tcW w:w="360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43511FDF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1A407A5E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36A31F26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2297CE5D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34D47F42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5722C6AA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C2C50BB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14:paraId="7B220220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2058B16" w14:textId="10368DB8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3FF12B" w14:textId="407DB7EB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Количество благоустроенных дворовых территорий:</w:t>
            </w:r>
          </w:p>
          <w:p w14:paraId="0A2DD4A4" w14:textId="11A051FB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.</w:t>
            </w:r>
          </w:p>
          <w:p w14:paraId="78697491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2025 год-0 ед.</w:t>
            </w:r>
          </w:p>
          <w:p w14:paraId="6AE571FE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2026 год-0 ед.</w:t>
            </w:r>
          </w:p>
          <w:p w14:paraId="19259D24" w14:textId="58308BCF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2027 год-</w:t>
            </w:r>
            <w:r w:rsidR="00A73FF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</w:t>
            </w: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 xml:space="preserve"> ед.</w:t>
            </w:r>
          </w:p>
          <w:p w14:paraId="1A2A3B15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2028 год -0 ед.</w:t>
            </w:r>
          </w:p>
          <w:p w14:paraId="12CCD373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2029 год-0 ед.</w:t>
            </w:r>
          </w:p>
          <w:p w14:paraId="62B890EA" w14:textId="4F2FA902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2030 год-0 ед.</w:t>
            </w:r>
          </w:p>
        </w:tc>
      </w:tr>
      <w:tr w:rsidR="00E86DA9" w:rsidRPr="003048D1" w14:paraId="15CECD1A" w14:textId="77777777" w:rsidTr="00A73FF7">
        <w:trPr>
          <w:gridAfter w:val="1"/>
          <w:wAfter w:w="12" w:type="dxa"/>
          <w:trHeight w:val="270"/>
        </w:trPr>
        <w:tc>
          <w:tcPr>
            <w:tcW w:w="53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51673C04" w14:textId="77777777" w:rsidR="00E86DA9" w:rsidRPr="003048D1" w:rsidRDefault="00E86DA9" w:rsidP="002B5AD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007640A5" w14:textId="77777777" w:rsidR="00E86DA9" w:rsidRPr="003048D1" w:rsidRDefault="00E86DA9" w:rsidP="002B5AD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539AAF97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краевой бюджет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704F0FCB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243C18DC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30927EE6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7F1B0243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4A32B3D5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14:paraId="1629D703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8DD4CE9" w14:textId="17E792E1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2A3F64" w14:textId="19B5A73B" w:rsidR="00E86DA9" w:rsidRPr="003048D1" w:rsidRDefault="00E86DA9" w:rsidP="002B5ADD">
            <w:pPr>
              <w:widowControl/>
              <w:suppressAutoHyphens/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68A5446C" w14:textId="77777777" w:rsidTr="00A73FF7">
        <w:trPr>
          <w:gridAfter w:val="1"/>
          <w:wAfter w:w="12" w:type="dxa"/>
          <w:trHeight w:val="270"/>
        </w:trPr>
        <w:tc>
          <w:tcPr>
            <w:tcW w:w="53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399F15E5" w14:textId="77777777" w:rsidR="00E86DA9" w:rsidRPr="003048D1" w:rsidRDefault="00E86DA9" w:rsidP="002B5AD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2717B58E" w14:textId="77777777" w:rsidR="00E86DA9" w:rsidRPr="003048D1" w:rsidRDefault="00E86DA9" w:rsidP="002B5AD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539CC760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местный бюджет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40998FF5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1E5CB688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5D3507A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76C346B0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3C7BBD22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14:paraId="72138A1B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0098E241" w14:textId="29FA7CB5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A615F5" w14:textId="0CDC759E" w:rsidR="00E86DA9" w:rsidRPr="003048D1" w:rsidRDefault="00E86DA9" w:rsidP="002B5ADD">
            <w:pPr>
              <w:widowControl/>
              <w:suppressAutoHyphens/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7483B391" w14:textId="77777777" w:rsidTr="00A73FF7">
        <w:trPr>
          <w:gridAfter w:val="1"/>
          <w:wAfter w:w="12" w:type="dxa"/>
          <w:trHeight w:val="270"/>
        </w:trPr>
        <w:tc>
          <w:tcPr>
            <w:tcW w:w="53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273EDD25" w14:textId="77777777" w:rsidR="00E86DA9" w:rsidRPr="003048D1" w:rsidRDefault="00E86DA9" w:rsidP="002B5AD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31B69C39" w14:textId="77777777" w:rsidR="00E86DA9" w:rsidRPr="003048D1" w:rsidRDefault="00E86DA9" w:rsidP="002B5AD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459410FF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5C5CDBC1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262CCF8E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2023315C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012967CC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2C7FBAA1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14:paraId="3B276AD6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A205734" w14:textId="098F03B9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56A1A2" w14:textId="042C7F67" w:rsidR="00E86DA9" w:rsidRPr="003048D1" w:rsidRDefault="00E86DA9" w:rsidP="002B5ADD">
            <w:pPr>
              <w:widowControl/>
              <w:suppressAutoHyphens/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546FAD82" w14:textId="77777777" w:rsidTr="00A73FF7">
        <w:trPr>
          <w:gridAfter w:val="1"/>
          <w:wAfter w:w="12" w:type="dxa"/>
          <w:trHeight w:val="270"/>
        </w:trPr>
        <w:tc>
          <w:tcPr>
            <w:tcW w:w="53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7B8CBB48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 </w:t>
            </w:r>
          </w:p>
        </w:tc>
        <w:tc>
          <w:tcPr>
            <w:tcW w:w="360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0F9B1DD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Итого по дворовым территориям: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6295D19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5BE584E9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2BC0D61D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1FE2D3E7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5BE815B0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7194F9CB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14:paraId="7B3FE06C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EE31998" w14:textId="4E8E8D20" w:rsidR="00E86DA9" w:rsidRPr="003048D1" w:rsidRDefault="00E86DA9" w:rsidP="002B5ADD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917CDA" w14:textId="05BE417D" w:rsidR="00E86DA9" w:rsidRPr="003048D1" w:rsidRDefault="00E86DA9" w:rsidP="002B5AD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023076AB" w14:textId="77777777" w:rsidTr="00A73FF7">
        <w:trPr>
          <w:gridAfter w:val="1"/>
          <w:wAfter w:w="12" w:type="dxa"/>
          <w:trHeight w:val="270"/>
        </w:trPr>
        <w:tc>
          <w:tcPr>
            <w:tcW w:w="53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5B6026CC" w14:textId="77777777" w:rsidR="00E86DA9" w:rsidRPr="003048D1" w:rsidRDefault="00E86DA9" w:rsidP="002B5AD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12BD4065" w14:textId="77777777" w:rsidR="00E86DA9" w:rsidRPr="003048D1" w:rsidRDefault="00E86DA9" w:rsidP="002B5AD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015C25D5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краевой бюджет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47240644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4909C848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17555524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3FAFF788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5CB7F1C0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14:paraId="17C22852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27922B2C" w14:textId="4DC8D1F3" w:rsidR="00E86DA9" w:rsidRPr="003048D1" w:rsidRDefault="00E86DA9" w:rsidP="002B5ADD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9195E7" w14:textId="1959DD79" w:rsidR="00E86DA9" w:rsidRPr="003048D1" w:rsidRDefault="00E86DA9" w:rsidP="002B5AD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1BAEF513" w14:textId="77777777" w:rsidTr="00A73FF7">
        <w:trPr>
          <w:gridAfter w:val="1"/>
          <w:wAfter w:w="12" w:type="dxa"/>
          <w:trHeight w:val="270"/>
        </w:trPr>
        <w:tc>
          <w:tcPr>
            <w:tcW w:w="53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184536FF" w14:textId="77777777" w:rsidR="00E86DA9" w:rsidRPr="003048D1" w:rsidRDefault="00E86DA9" w:rsidP="002B5AD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325B82F2" w14:textId="77777777" w:rsidR="00E86DA9" w:rsidRPr="003048D1" w:rsidRDefault="00E86DA9" w:rsidP="002B5AD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7BBB5221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местный бюджет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5C4AC27C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061F1B09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725CEB7A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71C2A4E6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533CF5E1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14:paraId="64B188FC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299B670" w14:textId="2C2B4280" w:rsidR="00E86DA9" w:rsidRPr="003048D1" w:rsidRDefault="00E86DA9" w:rsidP="002B5ADD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E119FF" w14:textId="2D8F0403" w:rsidR="00E86DA9" w:rsidRPr="003048D1" w:rsidRDefault="00E86DA9" w:rsidP="002B5AD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638453D7" w14:textId="77777777" w:rsidTr="00A73FF7">
        <w:trPr>
          <w:gridAfter w:val="1"/>
          <w:wAfter w:w="12" w:type="dxa"/>
          <w:trHeight w:val="244"/>
        </w:trPr>
        <w:tc>
          <w:tcPr>
            <w:tcW w:w="537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21FC9E8A" w14:textId="77777777" w:rsidR="00E86DA9" w:rsidRPr="003048D1" w:rsidRDefault="00E86DA9" w:rsidP="002B5AD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735AD64B" w14:textId="77777777" w:rsidR="00E86DA9" w:rsidRPr="003048D1" w:rsidRDefault="00E86DA9" w:rsidP="002B5AD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14:paraId="7EDBE3FE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14:paraId="54C68514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4F5A109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14:paraId="7E2F9462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14:paraId="025C63B3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14:paraId="2D697350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179A120" w14:textId="77777777" w:rsidR="00E86DA9" w:rsidRPr="003048D1" w:rsidRDefault="00E86DA9" w:rsidP="002B5AD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0CD50D" w14:textId="12A2FF92" w:rsidR="00E86DA9" w:rsidRPr="003048D1" w:rsidRDefault="00E86DA9" w:rsidP="002B5ADD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272A07" w14:textId="3DF8CE3D" w:rsidR="00E86DA9" w:rsidRPr="003048D1" w:rsidRDefault="00E86DA9" w:rsidP="002B5AD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0548753B" w14:textId="77777777" w:rsidTr="00A73FF7">
        <w:trPr>
          <w:gridAfter w:val="1"/>
          <w:wAfter w:w="12" w:type="dxa"/>
          <w:trHeight w:val="426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6913E56" w14:textId="0EE02AA2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3.</w:t>
            </w:r>
          </w:p>
        </w:tc>
        <w:tc>
          <w:tcPr>
            <w:tcW w:w="3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116446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Всего: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4F40B502" w14:textId="1537B2C6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006CF701" w14:textId="05962E9B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6924A032" w14:textId="5F80079F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3D229ED1" w14:textId="25C2107A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74338D0B" w14:textId="6AE6E338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78B6C605" w14:textId="35632ACA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16D7A4BB" w14:textId="46C74613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4144CB58" w14:textId="54A9D5EF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D75799" w14:textId="405613DD" w:rsidR="00E86DA9" w:rsidRPr="003048D1" w:rsidRDefault="00E86DA9" w:rsidP="008F739D">
            <w:pPr>
              <w:widowControl/>
              <w:suppressAutoHyphens/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 </w:t>
            </w:r>
          </w:p>
        </w:tc>
      </w:tr>
      <w:tr w:rsidR="00E86DA9" w:rsidRPr="003048D1" w14:paraId="329DBEBF" w14:textId="77777777" w:rsidTr="00A73FF7">
        <w:trPr>
          <w:gridAfter w:val="1"/>
          <w:wAfter w:w="12" w:type="dxa"/>
          <w:trHeight w:val="162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C61A72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F1623B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68522A9A" w14:textId="2A66997E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краевой бюджет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3339467D" w14:textId="6C0B5A48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77495,6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5F50CB8F" w14:textId="0A937F6F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399E1FF7" w14:textId="6B4192BE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023D199B" w14:textId="500BC029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77495,6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7D0BFEBC" w14:textId="6726814F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503871AD" w14:textId="31867283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4DE529DD" w14:textId="1281133C" w:rsidR="00E86DA9" w:rsidRPr="003048D1" w:rsidRDefault="00E86DA9" w:rsidP="008F739D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6DE2AD" w14:textId="0739C271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17D8568E" w14:textId="77777777" w:rsidTr="00A73FF7">
        <w:trPr>
          <w:gridAfter w:val="1"/>
          <w:wAfter w:w="12" w:type="dxa"/>
          <w:trHeight w:val="334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AB6C31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628698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45D2332F" w14:textId="7B75FF20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местный бюджет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2C02743B" w14:textId="32284D6D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5548,8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1384F378" w14:textId="18E2F58F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1199,8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6E7CEDAD" w14:textId="54D7CD6F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1120,0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49B6F0B2" w14:textId="02FAC6DA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3229,0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0A3CB768" w14:textId="192C53C1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5654C2FB" w14:textId="7A52E53A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3D763E69" w14:textId="7CCB9D5D" w:rsidR="00E86DA9" w:rsidRPr="003048D1" w:rsidRDefault="00E86DA9" w:rsidP="008F739D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C90BDA" w14:textId="6B83E1B1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46C9A8F6" w14:textId="77777777" w:rsidTr="00A73FF7">
        <w:trPr>
          <w:gridAfter w:val="1"/>
          <w:wAfter w:w="12" w:type="dxa"/>
          <w:trHeight w:val="128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7D4D71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10C94F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 w:themeFill="background1"/>
            <w:hideMark/>
          </w:tcPr>
          <w:p w14:paraId="6207ACB2" w14:textId="2A5E7351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Внешние источники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5B791010" w14:textId="4F2F0B70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</w:tcPr>
          <w:p w14:paraId="59B89F5E" w14:textId="5AD6B468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1AC6C4D3" w14:textId="575F432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</w:tcPr>
          <w:p w14:paraId="567986CD" w14:textId="518880AD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</w:tcPr>
          <w:p w14:paraId="0F355080" w14:textId="4EACF07D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0B5DF2CE" w14:textId="4054AC8F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7F138976" w14:textId="2A60FE4F" w:rsidR="00E86DA9" w:rsidRPr="003048D1" w:rsidRDefault="00E86DA9" w:rsidP="008F739D">
            <w:pPr>
              <w:widowControl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387412" w14:textId="7C45066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</w:tr>
      <w:tr w:rsidR="00E86DA9" w:rsidRPr="003048D1" w14:paraId="68705148" w14:textId="77777777" w:rsidTr="00A73FF7">
        <w:trPr>
          <w:gridAfter w:val="1"/>
          <w:wAfter w:w="12" w:type="dxa"/>
          <w:trHeight w:val="234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63B7B7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3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8BB2DC" w14:textId="77777777" w:rsidR="00E86DA9" w:rsidRPr="003048D1" w:rsidRDefault="00E86DA9" w:rsidP="008F739D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color w:val="auto"/>
                <w:lang w:eastAsia="zh-CN" w:bidi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 w:themeFill="background1"/>
            <w:hideMark/>
          </w:tcPr>
          <w:p w14:paraId="5B119AAB" w14:textId="7777777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Всего</w:t>
            </w:r>
          </w:p>
          <w:p w14:paraId="6F59716B" w14:textId="0DE0A53B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55610B5C" w14:textId="57E2EA5E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83044,4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4A32C26D" w14:textId="044D5C18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1199,8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1859B4FA" w14:textId="5907B7DE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1120,0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4480AB71" w14:textId="7584617D" w:rsidR="00E86DA9" w:rsidRPr="003048D1" w:rsidRDefault="00A73FF7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80724,6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173DF8FA" w14:textId="19F9F067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 w:themeFill="background1"/>
          </w:tcPr>
          <w:p w14:paraId="3F854A04" w14:textId="0B6CB76E" w:rsidR="00E86DA9" w:rsidRPr="003048D1" w:rsidRDefault="00E86DA9" w:rsidP="008F739D">
            <w:pPr>
              <w:widowControl/>
              <w:suppressAutoHyphens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</w:tcPr>
          <w:p w14:paraId="6C432CF0" w14:textId="3E8721A9" w:rsidR="00E86DA9" w:rsidRPr="003048D1" w:rsidRDefault="00E86DA9" w:rsidP="008F739D">
            <w:pPr>
              <w:widowControl/>
              <w:suppressAutoHyphens/>
              <w:snapToGrid w:val="0"/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  <w:r w:rsidRPr="003048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  <w:t>0,0</w:t>
            </w:r>
          </w:p>
        </w:tc>
        <w:tc>
          <w:tcPr>
            <w:tcW w:w="2138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7541F5" w14:textId="2B8D7160" w:rsidR="00E86DA9" w:rsidRPr="003048D1" w:rsidRDefault="00E86DA9" w:rsidP="008F739D">
            <w:pPr>
              <w:widowControl/>
              <w:suppressAutoHyphens/>
              <w:snapToGrid w:val="0"/>
              <w:spacing w:line="25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zh-CN" w:bidi="ar-SA"/>
              </w:rPr>
            </w:pPr>
          </w:p>
        </w:tc>
      </w:tr>
    </w:tbl>
    <w:p w14:paraId="37EB2BF8" w14:textId="5C469491" w:rsidR="00D226CA" w:rsidRDefault="00D226CA" w:rsidP="00D226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BE61CF" w14:textId="27D53F9C" w:rsidR="009A0BDC" w:rsidRDefault="009A0BDC" w:rsidP="00D226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AF60070" w14:textId="3B59987C" w:rsidR="009A0BDC" w:rsidRDefault="009A0BDC" w:rsidP="00D226C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C5C928B" w14:textId="7CF0FCAF" w:rsidR="00B41145" w:rsidRPr="00B41145" w:rsidRDefault="00B41145" w:rsidP="00B41145">
      <w:pPr>
        <w:jc w:val="both"/>
        <w:rPr>
          <w:rFonts w:ascii="Times New Roman" w:hAnsi="Times New Roman" w:cs="Times New Roman"/>
          <w:sz w:val="28"/>
          <w:szCs w:val="28"/>
        </w:rPr>
      </w:pPr>
      <w:r w:rsidRPr="00B41145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86DA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Некрасовского</w:t>
      </w:r>
      <w:r w:rsidR="00E86DA9" w:rsidRPr="00541A6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B411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14:paraId="38BAB6D7" w14:textId="67E6AAC7" w:rsidR="009A0BDC" w:rsidRDefault="00B41145" w:rsidP="003048D1">
      <w:pPr>
        <w:jc w:val="both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B41145">
        <w:rPr>
          <w:rFonts w:ascii="Times New Roman" w:hAnsi="Times New Roman" w:cs="Times New Roman"/>
          <w:sz w:val="28"/>
          <w:szCs w:val="28"/>
        </w:rPr>
        <w:t>Усть-Лабинского района</w:t>
      </w:r>
      <w:r w:rsidRPr="00B41145">
        <w:rPr>
          <w:rFonts w:ascii="Times New Roman" w:hAnsi="Times New Roman" w:cs="Times New Roman"/>
          <w:sz w:val="28"/>
          <w:szCs w:val="28"/>
        </w:rPr>
        <w:tab/>
      </w:r>
      <w:r w:rsidRPr="00B41145">
        <w:rPr>
          <w:rFonts w:ascii="Times New Roman" w:hAnsi="Times New Roman" w:cs="Times New Roman"/>
          <w:sz w:val="28"/>
          <w:szCs w:val="28"/>
        </w:rPr>
        <w:tab/>
      </w:r>
      <w:r w:rsidRPr="00B41145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B41145">
        <w:rPr>
          <w:rFonts w:ascii="Times New Roman" w:hAnsi="Times New Roman" w:cs="Times New Roman"/>
          <w:sz w:val="28"/>
          <w:szCs w:val="28"/>
        </w:rPr>
        <w:t xml:space="preserve"> </w:t>
      </w:r>
      <w:r w:rsidR="009909F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048D1">
        <w:rPr>
          <w:rFonts w:ascii="Times New Roman" w:hAnsi="Times New Roman" w:cs="Times New Roman"/>
          <w:sz w:val="28"/>
          <w:szCs w:val="28"/>
        </w:rPr>
        <w:t xml:space="preserve">  </w:t>
      </w:r>
      <w:r w:rsidR="003048D1">
        <w:rPr>
          <w:rFonts w:ascii="Times New Roman" w:hAnsi="Times New Roman" w:cs="Times New Roman"/>
          <w:sz w:val="28"/>
          <w:szCs w:val="28"/>
        </w:rPr>
        <w:tab/>
      </w:r>
      <w:r w:rsidR="00E86DA9">
        <w:rPr>
          <w:rFonts w:ascii="Times New Roman" w:hAnsi="Times New Roman" w:cs="Times New Roman"/>
          <w:sz w:val="28"/>
          <w:szCs w:val="28"/>
        </w:rPr>
        <w:t>О.Е. Гусева</w:t>
      </w:r>
      <w:r w:rsidR="003048D1">
        <w:rPr>
          <w:rFonts w:ascii="Times New Roman" w:hAnsi="Times New Roman" w:cs="Times New Roman"/>
          <w:sz w:val="28"/>
          <w:szCs w:val="28"/>
        </w:rPr>
        <w:t xml:space="preserve">  </w:t>
      </w:r>
      <w:bookmarkEnd w:id="3"/>
    </w:p>
    <w:sectPr w:rsidR="009A0BDC" w:rsidSect="003048D1">
      <w:pgSz w:w="16840" w:h="11900" w:orient="landscape"/>
      <w:pgMar w:top="1701" w:right="1134" w:bottom="567" w:left="1134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06ACE" w14:textId="77777777" w:rsidR="00DD7F4B" w:rsidRDefault="00DD7F4B">
      <w:r>
        <w:separator/>
      </w:r>
    </w:p>
  </w:endnote>
  <w:endnote w:type="continuationSeparator" w:id="0">
    <w:p w14:paraId="50B81D14" w14:textId="77777777" w:rsidR="00DD7F4B" w:rsidRDefault="00DD7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charset w:val="00"/>
    <w:family w:val="roman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ejaVu Sans Condensed">
    <w:panose1 w:val="020B0606030804020204"/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8C921" w14:textId="77777777" w:rsidR="00DD7F4B" w:rsidRDefault="00DD7F4B">
      <w:r>
        <w:separator/>
      </w:r>
    </w:p>
  </w:footnote>
  <w:footnote w:type="continuationSeparator" w:id="0">
    <w:p w14:paraId="59FED2A8" w14:textId="77777777" w:rsidR="00DD7F4B" w:rsidRDefault="00DD7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679AD" w14:textId="57F12A4F" w:rsidR="001B4C2A" w:rsidRPr="00F71867" w:rsidRDefault="001B4C2A">
    <w:pPr>
      <w:pStyle w:val="af"/>
      <w:jc w:val="cent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7397454"/>
      <w:docPartObj>
        <w:docPartGallery w:val="Page Numbers (Top of Page)"/>
        <w:docPartUnique/>
      </w:docPartObj>
    </w:sdtPr>
    <w:sdtContent>
      <w:p w14:paraId="001B274D" w14:textId="482D7D65" w:rsidR="001B4C2A" w:rsidRDefault="001B4C2A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32</w:t>
        </w:r>
        <w:r>
          <w:fldChar w:fldCharType="end"/>
        </w:r>
      </w:p>
    </w:sdtContent>
  </w:sdt>
  <w:p w14:paraId="03588F22" w14:textId="77777777" w:rsidR="001B4C2A" w:rsidRDefault="001B4C2A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4E47"/>
    <w:multiLevelType w:val="multilevel"/>
    <w:tmpl w:val="9440FA4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36648E"/>
    <w:multiLevelType w:val="multilevel"/>
    <w:tmpl w:val="EF00956C"/>
    <w:lvl w:ilvl="0">
      <w:start w:val="1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4F46F6"/>
    <w:multiLevelType w:val="multilevel"/>
    <w:tmpl w:val="FAEA8E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3A1D1F"/>
    <w:multiLevelType w:val="multilevel"/>
    <w:tmpl w:val="EEB2CE72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C45C4C"/>
    <w:multiLevelType w:val="multilevel"/>
    <w:tmpl w:val="2594E3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E5339CD"/>
    <w:multiLevelType w:val="multilevel"/>
    <w:tmpl w:val="8018A6D4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DA28E9"/>
    <w:multiLevelType w:val="multilevel"/>
    <w:tmpl w:val="54800718"/>
    <w:lvl w:ilvl="0">
      <w:start w:val="1"/>
      <w:numFmt w:val="decimal"/>
      <w:lvlText w:val="%1.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sz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AD4D7C"/>
    <w:multiLevelType w:val="multilevel"/>
    <w:tmpl w:val="8F38D976"/>
    <w:lvl w:ilvl="0">
      <w:start w:val="1"/>
      <w:numFmt w:val="decimal"/>
      <w:lvlText w:val="3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84A48D6"/>
    <w:multiLevelType w:val="multilevel"/>
    <w:tmpl w:val="16FAD9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E4124E5"/>
    <w:multiLevelType w:val="hybridMultilevel"/>
    <w:tmpl w:val="CCD6D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12377"/>
    <w:multiLevelType w:val="multilevel"/>
    <w:tmpl w:val="9F9835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E333363"/>
    <w:multiLevelType w:val="multilevel"/>
    <w:tmpl w:val="22CAFDD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08079BA"/>
    <w:multiLevelType w:val="multilevel"/>
    <w:tmpl w:val="3EACA4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7647011"/>
    <w:multiLevelType w:val="hybridMultilevel"/>
    <w:tmpl w:val="B0DC8A00"/>
    <w:lvl w:ilvl="0" w:tplc="C3342256">
      <w:start w:val="1"/>
      <w:numFmt w:val="decimal"/>
      <w:lvlText w:val="%1."/>
      <w:lvlJc w:val="left"/>
      <w:pPr>
        <w:ind w:left="1047" w:hanging="48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1652DBC"/>
    <w:multiLevelType w:val="multilevel"/>
    <w:tmpl w:val="79AE731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36B2282"/>
    <w:multiLevelType w:val="multilevel"/>
    <w:tmpl w:val="35D8E9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6A9757D"/>
    <w:multiLevelType w:val="multilevel"/>
    <w:tmpl w:val="2182FB3E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9B14BF3"/>
    <w:multiLevelType w:val="hybridMultilevel"/>
    <w:tmpl w:val="7D5A466C"/>
    <w:lvl w:ilvl="0" w:tplc="F5D22A20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8" w15:restartNumberingAfterBreak="0">
    <w:nsid w:val="79FA4BBC"/>
    <w:multiLevelType w:val="multilevel"/>
    <w:tmpl w:val="4BEE6BCE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28426792">
    <w:abstractNumId w:val="2"/>
  </w:num>
  <w:num w:numId="2" w16cid:durableId="2024430026">
    <w:abstractNumId w:val="0"/>
  </w:num>
  <w:num w:numId="3" w16cid:durableId="870923122">
    <w:abstractNumId w:val="4"/>
  </w:num>
  <w:num w:numId="4" w16cid:durableId="2059889113">
    <w:abstractNumId w:val="12"/>
  </w:num>
  <w:num w:numId="5" w16cid:durableId="787434108">
    <w:abstractNumId w:val="15"/>
  </w:num>
  <w:num w:numId="6" w16cid:durableId="271519426">
    <w:abstractNumId w:val="8"/>
  </w:num>
  <w:num w:numId="7" w16cid:durableId="1749620515">
    <w:abstractNumId w:val="14"/>
  </w:num>
  <w:num w:numId="8" w16cid:durableId="990987087">
    <w:abstractNumId w:val="16"/>
  </w:num>
  <w:num w:numId="9" w16cid:durableId="1197625341">
    <w:abstractNumId w:val="1"/>
  </w:num>
  <w:num w:numId="10" w16cid:durableId="446705377">
    <w:abstractNumId w:val="18"/>
  </w:num>
  <w:num w:numId="11" w16cid:durableId="999429162">
    <w:abstractNumId w:val="7"/>
  </w:num>
  <w:num w:numId="12" w16cid:durableId="1096097638">
    <w:abstractNumId w:val="3"/>
  </w:num>
  <w:num w:numId="13" w16cid:durableId="239606903">
    <w:abstractNumId w:val="10"/>
  </w:num>
  <w:num w:numId="14" w16cid:durableId="1520657641">
    <w:abstractNumId w:val="5"/>
  </w:num>
  <w:num w:numId="15" w16cid:durableId="1010718534">
    <w:abstractNumId w:val="11"/>
  </w:num>
  <w:num w:numId="16" w16cid:durableId="188706132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293486239">
    <w:abstractNumId w:val="9"/>
  </w:num>
  <w:num w:numId="18" w16cid:durableId="1568372931">
    <w:abstractNumId w:val="13"/>
  </w:num>
  <w:num w:numId="19" w16cid:durableId="1742288953">
    <w:abstractNumId w:val="17"/>
  </w:num>
  <w:num w:numId="20" w16cid:durableId="8192274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76B"/>
    <w:rsid w:val="0000085F"/>
    <w:rsid w:val="00007FAB"/>
    <w:rsid w:val="00014570"/>
    <w:rsid w:val="000361C9"/>
    <w:rsid w:val="00050766"/>
    <w:rsid w:val="00055784"/>
    <w:rsid w:val="00055A5B"/>
    <w:rsid w:val="00062DCD"/>
    <w:rsid w:val="00065DE1"/>
    <w:rsid w:val="00070BCF"/>
    <w:rsid w:val="00074B76"/>
    <w:rsid w:val="00085D22"/>
    <w:rsid w:val="00085EAD"/>
    <w:rsid w:val="000B4DA2"/>
    <w:rsid w:val="000C4A82"/>
    <w:rsid w:val="000C4F72"/>
    <w:rsid w:val="000E0345"/>
    <w:rsid w:val="000E05AC"/>
    <w:rsid w:val="000F0880"/>
    <w:rsid w:val="000F6C27"/>
    <w:rsid w:val="00104EBD"/>
    <w:rsid w:val="00105999"/>
    <w:rsid w:val="00120F16"/>
    <w:rsid w:val="001343E3"/>
    <w:rsid w:val="0014057B"/>
    <w:rsid w:val="001501DD"/>
    <w:rsid w:val="00153C2F"/>
    <w:rsid w:val="001645FF"/>
    <w:rsid w:val="001776BF"/>
    <w:rsid w:val="0018190B"/>
    <w:rsid w:val="001860D5"/>
    <w:rsid w:val="00195487"/>
    <w:rsid w:val="001A3B75"/>
    <w:rsid w:val="001A5C7F"/>
    <w:rsid w:val="001B37C0"/>
    <w:rsid w:val="001B4C2A"/>
    <w:rsid w:val="001C4143"/>
    <w:rsid w:val="001C5640"/>
    <w:rsid w:val="001E12CD"/>
    <w:rsid w:val="001E4542"/>
    <w:rsid w:val="001E5A5C"/>
    <w:rsid w:val="001F1679"/>
    <w:rsid w:val="001F4A84"/>
    <w:rsid w:val="001F521C"/>
    <w:rsid w:val="001F65F1"/>
    <w:rsid w:val="00202A76"/>
    <w:rsid w:val="002127E3"/>
    <w:rsid w:val="00213663"/>
    <w:rsid w:val="00214A7B"/>
    <w:rsid w:val="00222991"/>
    <w:rsid w:val="00223891"/>
    <w:rsid w:val="00231B1D"/>
    <w:rsid w:val="00235A3B"/>
    <w:rsid w:val="002473F0"/>
    <w:rsid w:val="00256369"/>
    <w:rsid w:val="00270A2B"/>
    <w:rsid w:val="00280B67"/>
    <w:rsid w:val="00290DC1"/>
    <w:rsid w:val="002A1FF6"/>
    <w:rsid w:val="002A3024"/>
    <w:rsid w:val="002B17BE"/>
    <w:rsid w:val="002B17C6"/>
    <w:rsid w:val="002B5ADD"/>
    <w:rsid w:val="002C16FD"/>
    <w:rsid w:val="002D03EA"/>
    <w:rsid w:val="002E5148"/>
    <w:rsid w:val="003017A7"/>
    <w:rsid w:val="003048D1"/>
    <w:rsid w:val="003411EF"/>
    <w:rsid w:val="0034271D"/>
    <w:rsid w:val="003539E7"/>
    <w:rsid w:val="003564C0"/>
    <w:rsid w:val="0036656A"/>
    <w:rsid w:val="00376B73"/>
    <w:rsid w:val="00384881"/>
    <w:rsid w:val="00385592"/>
    <w:rsid w:val="00385A06"/>
    <w:rsid w:val="003A048E"/>
    <w:rsid w:val="003A1A03"/>
    <w:rsid w:val="003A2DC3"/>
    <w:rsid w:val="003A5988"/>
    <w:rsid w:val="003B352D"/>
    <w:rsid w:val="003B7624"/>
    <w:rsid w:val="003C5403"/>
    <w:rsid w:val="003C5B91"/>
    <w:rsid w:val="003C63D6"/>
    <w:rsid w:val="003D0311"/>
    <w:rsid w:val="003E0A5A"/>
    <w:rsid w:val="003E0EE7"/>
    <w:rsid w:val="003E281C"/>
    <w:rsid w:val="003F6460"/>
    <w:rsid w:val="004029E9"/>
    <w:rsid w:val="00410016"/>
    <w:rsid w:val="00423C39"/>
    <w:rsid w:val="00424BB9"/>
    <w:rsid w:val="004345FA"/>
    <w:rsid w:val="00442AF6"/>
    <w:rsid w:val="00444A8A"/>
    <w:rsid w:val="00444B2B"/>
    <w:rsid w:val="00450D7B"/>
    <w:rsid w:val="0045173D"/>
    <w:rsid w:val="004628FA"/>
    <w:rsid w:val="00466046"/>
    <w:rsid w:val="004835AE"/>
    <w:rsid w:val="0048518A"/>
    <w:rsid w:val="004876BA"/>
    <w:rsid w:val="00490C36"/>
    <w:rsid w:val="00493B76"/>
    <w:rsid w:val="004A46AD"/>
    <w:rsid w:val="004B0969"/>
    <w:rsid w:val="004C5571"/>
    <w:rsid w:val="004E5B40"/>
    <w:rsid w:val="004E6FDF"/>
    <w:rsid w:val="004F1F7B"/>
    <w:rsid w:val="00502667"/>
    <w:rsid w:val="00534906"/>
    <w:rsid w:val="00541A6C"/>
    <w:rsid w:val="00543EB2"/>
    <w:rsid w:val="00544EEE"/>
    <w:rsid w:val="00545436"/>
    <w:rsid w:val="0054555A"/>
    <w:rsid w:val="0055433C"/>
    <w:rsid w:val="00555404"/>
    <w:rsid w:val="00557471"/>
    <w:rsid w:val="00585181"/>
    <w:rsid w:val="005C40C8"/>
    <w:rsid w:val="005C40DC"/>
    <w:rsid w:val="005C60B3"/>
    <w:rsid w:val="005C73F7"/>
    <w:rsid w:val="005E699D"/>
    <w:rsid w:val="00600E75"/>
    <w:rsid w:val="00612E02"/>
    <w:rsid w:val="006130CE"/>
    <w:rsid w:val="00613B9C"/>
    <w:rsid w:val="00615011"/>
    <w:rsid w:val="00623E12"/>
    <w:rsid w:val="006330AE"/>
    <w:rsid w:val="006412BC"/>
    <w:rsid w:val="006413A1"/>
    <w:rsid w:val="00641E20"/>
    <w:rsid w:val="006444FB"/>
    <w:rsid w:val="006446B0"/>
    <w:rsid w:val="006560F7"/>
    <w:rsid w:val="00672C97"/>
    <w:rsid w:val="00680493"/>
    <w:rsid w:val="006823C1"/>
    <w:rsid w:val="00682E28"/>
    <w:rsid w:val="00683E80"/>
    <w:rsid w:val="00684674"/>
    <w:rsid w:val="00690D21"/>
    <w:rsid w:val="00693098"/>
    <w:rsid w:val="0069701F"/>
    <w:rsid w:val="006A3C95"/>
    <w:rsid w:val="006A6837"/>
    <w:rsid w:val="006B0724"/>
    <w:rsid w:val="006B61C1"/>
    <w:rsid w:val="006C5B03"/>
    <w:rsid w:val="006D7128"/>
    <w:rsid w:val="006E48B1"/>
    <w:rsid w:val="00700084"/>
    <w:rsid w:val="007038BA"/>
    <w:rsid w:val="00713135"/>
    <w:rsid w:val="007142D2"/>
    <w:rsid w:val="007156C6"/>
    <w:rsid w:val="0071698B"/>
    <w:rsid w:val="00721C56"/>
    <w:rsid w:val="00725E66"/>
    <w:rsid w:val="007341F8"/>
    <w:rsid w:val="007514B6"/>
    <w:rsid w:val="007528BB"/>
    <w:rsid w:val="00764542"/>
    <w:rsid w:val="00777CB3"/>
    <w:rsid w:val="007817FF"/>
    <w:rsid w:val="007878E1"/>
    <w:rsid w:val="00794240"/>
    <w:rsid w:val="00796C4C"/>
    <w:rsid w:val="007A1F2B"/>
    <w:rsid w:val="007A2078"/>
    <w:rsid w:val="007A40EC"/>
    <w:rsid w:val="007A505A"/>
    <w:rsid w:val="007B0C56"/>
    <w:rsid w:val="007E7722"/>
    <w:rsid w:val="007F2CDA"/>
    <w:rsid w:val="007F699A"/>
    <w:rsid w:val="008051FA"/>
    <w:rsid w:val="008061A6"/>
    <w:rsid w:val="00823E10"/>
    <w:rsid w:val="00825018"/>
    <w:rsid w:val="008265CD"/>
    <w:rsid w:val="00835B95"/>
    <w:rsid w:val="00851839"/>
    <w:rsid w:val="008564E3"/>
    <w:rsid w:val="008617A8"/>
    <w:rsid w:val="00865FFF"/>
    <w:rsid w:val="00872018"/>
    <w:rsid w:val="008732DC"/>
    <w:rsid w:val="00877682"/>
    <w:rsid w:val="00882200"/>
    <w:rsid w:val="00885A83"/>
    <w:rsid w:val="00885E67"/>
    <w:rsid w:val="0088666C"/>
    <w:rsid w:val="008B4DFA"/>
    <w:rsid w:val="008B57A4"/>
    <w:rsid w:val="008C0529"/>
    <w:rsid w:val="008C3E82"/>
    <w:rsid w:val="008D4872"/>
    <w:rsid w:val="008D7005"/>
    <w:rsid w:val="008E1DBD"/>
    <w:rsid w:val="008E2FC8"/>
    <w:rsid w:val="008E6226"/>
    <w:rsid w:val="008E75A0"/>
    <w:rsid w:val="008F6288"/>
    <w:rsid w:val="008F739D"/>
    <w:rsid w:val="0090107E"/>
    <w:rsid w:val="0091698B"/>
    <w:rsid w:val="00924B8C"/>
    <w:rsid w:val="00924BD8"/>
    <w:rsid w:val="00942FCF"/>
    <w:rsid w:val="00943BB6"/>
    <w:rsid w:val="00956045"/>
    <w:rsid w:val="0097055B"/>
    <w:rsid w:val="00972960"/>
    <w:rsid w:val="0097583B"/>
    <w:rsid w:val="00982395"/>
    <w:rsid w:val="009831BF"/>
    <w:rsid w:val="009909F4"/>
    <w:rsid w:val="00992041"/>
    <w:rsid w:val="009A00C5"/>
    <w:rsid w:val="009A0BDC"/>
    <w:rsid w:val="009A1A3A"/>
    <w:rsid w:val="009A63E8"/>
    <w:rsid w:val="009B34E4"/>
    <w:rsid w:val="009B4A29"/>
    <w:rsid w:val="009C31F7"/>
    <w:rsid w:val="009C476E"/>
    <w:rsid w:val="009D3CA1"/>
    <w:rsid w:val="009D3F90"/>
    <w:rsid w:val="009D60C5"/>
    <w:rsid w:val="009E2ECE"/>
    <w:rsid w:val="009E51AA"/>
    <w:rsid w:val="009F2AF6"/>
    <w:rsid w:val="009F357D"/>
    <w:rsid w:val="009F41FE"/>
    <w:rsid w:val="00A110D0"/>
    <w:rsid w:val="00A1751C"/>
    <w:rsid w:val="00A50322"/>
    <w:rsid w:val="00A53F5F"/>
    <w:rsid w:val="00A65190"/>
    <w:rsid w:val="00A73FF7"/>
    <w:rsid w:val="00A7400B"/>
    <w:rsid w:val="00A74E3D"/>
    <w:rsid w:val="00A86436"/>
    <w:rsid w:val="00A9343A"/>
    <w:rsid w:val="00AA5B58"/>
    <w:rsid w:val="00AB5BE3"/>
    <w:rsid w:val="00AB5E53"/>
    <w:rsid w:val="00AB7489"/>
    <w:rsid w:val="00AB74A9"/>
    <w:rsid w:val="00AF5970"/>
    <w:rsid w:val="00B03778"/>
    <w:rsid w:val="00B13509"/>
    <w:rsid w:val="00B24503"/>
    <w:rsid w:val="00B41145"/>
    <w:rsid w:val="00B543EB"/>
    <w:rsid w:val="00B67997"/>
    <w:rsid w:val="00B726B0"/>
    <w:rsid w:val="00B8046F"/>
    <w:rsid w:val="00B80B88"/>
    <w:rsid w:val="00B84920"/>
    <w:rsid w:val="00B97F8B"/>
    <w:rsid w:val="00BB1089"/>
    <w:rsid w:val="00BD3159"/>
    <w:rsid w:val="00BD6F99"/>
    <w:rsid w:val="00C046A9"/>
    <w:rsid w:val="00C077B8"/>
    <w:rsid w:val="00C23C50"/>
    <w:rsid w:val="00C31A9B"/>
    <w:rsid w:val="00C339AF"/>
    <w:rsid w:val="00C34273"/>
    <w:rsid w:val="00C40BD0"/>
    <w:rsid w:val="00C4446F"/>
    <w:rsid w:val="00C47E60"/>
    <w:rsid w:val="00C6057A"/>
    <w:rsid w:val="00C651DA"/>
    <w:rsid w:val="00C71068"/>
    <w:rsid w:val="00C82512"/>
    <w:rsid w:val="00C83A28"/>
    <w:rsid w:val="00C84743"/>
    <w:rsid w:val="00C901C9"/>
    <w:rsid w:val="00C9084B"/>
    <w:rsid w:val="00C91FEA"/>
    <w:rsid w:val="00CA2626"/>
    <w:rsid w:val="00CA2676"/>
    <w:rsid w:val="00CA3DA8"/>
    <w:rsid w:val="00CB1FA7"/>
    <w:rsid w:val="00CB204C"/>
    <w:rsid w:val="00CB2A01"/>
    <w:rsid w:val="00CD588D"/>
    <w:rsid w:val="00CE6CC7"/>
    <w:rsid w:val="00CF06A5"/>
    <w:rsid w:val="00CF5805"/>
    <w:rsid w:val="00CF7905"/>
    <w:rsid w:val="00D1086F"/>
    <w:rsid w:val="00D142AE"/>
    <w:rsid w:val="00D226CA"/>
    <w:rsid w:val="00D23170"/>
    <w:rsid w:val="00D2317D"/>
    <w:rsid w:val="00D3353A"/>
    <w:rsid w:val="00D3404B"/>
    <w:rsid w:val="00D361A8"/>
    <w:rsid w:val="00D4306B"/>
    <w:rsid w:val="00D4793A"/>
    <w:rsid w:val="00D51299"/>
    <w:rsid w:val="00D53566"/>
    <w:rsid w:val="00D628B9"/>
    <w:rsid w:val="00D7208B"/>
    <w:rsid w:val="00D74CEE"/>
    <w:rsid w:val="00D7587D"/>
    <w:rsid w:val="00D75DE3"/>
    <w:rsid w:val="00D8123E"/>
    <w:rsid w:val="00D90A06"/>
    <w:rsid w:val="00D95367"/>
    <w:rsid w:val="00D95A81"/>
    <w:rsid w:val="00D9762C"/>
    <w:rsid w:val="00DB59CE"/>
    <w:rsid w:val="00DC1DFA"/>
    <w:rsid w:val="00DC44EF"/>
    <w:rsid w:val="00DC5CC8"/>
    <w:rsid w:val="00DD7F4B"/>
    <w:rsid w:val="00DE579D"/>
    <w:rsid w:val="00DE7862"/>
    <w:rsid w:val="00DF03F0"/>
    <w:rsid w:val="00DF0EEE"/>
    <w:rsid w:val="00DF52BC"/>
    <w:rsid w:val="00DF5629"/>
    <w:rsid w:val="00DF5DBE"/>
    <w:rsid w:val="00DF71D1"/>
    <w:rsid w:val="00E12276"/>
    <w:rsid w:val="00E1414C"/>
    <w:rsid w:val="00E17EE7"/>
    <w:rsid w:val="00E25558"/>
    <w:rsid w:val="00E7259D"/>
    <w:rsid w:val="00E80246"/>
    <w:rsid w:val="00E8629E"/>
    <w:rsid w:val="00E86DA9"/>
    <w:rsid w:val="00E86F83"/>
    <w:rsid w:val="00EA10F6"/>
    <w:rsid w:val="00EA5645"/>
    <w:rsid w:val="00EA6E68"/>
    <w:rsid w:val="00EC77E1"/>
    <w:rsid w:val="00EE6C30"/>
    <w:rsid w:val="00EF1827"/>
    <w:rsid w:val="00F04CAF"/>
    <w:rsid w:val="00F21342"/>
    <w:rsid w:val="00F26234"/>
    <w:rsid w:val="00F317FD"/>
    <w:rsid w:val="00F31B6D"/>
    <w:rsid w:val="00F451D9"/>
    <w:rsid w:val="00F57720"/>
    <w:rsid w:val="00F65757"/>
    <w:rsid w:val="00F65F0A"/>
    <w:rsid w:val="00F71867"/>
    <w:rsid w:val="00F71A6A"/>
    <w:rsid w:val="00F745AB"/>
    <w:rsid w:val="00F80B51"/>
    <w:rsid w:val="00F814CE"/>
    <w:rsid w:val="00F866CD"/>
    <w:rsid w:val="00F923DE"/>
    <w:rsid w:val="00FA4907"/>
    <w:rsid w:val="00FB3A62"/>
    <w:rsid w:val="00FB476B"/>
    <w:rsid w:val="00FC06AF"/>
    <w:rsid w:val="00FC4DBD"/>
    <w:rsid w:val="00FF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B826D0"/>
  <w15:docId w15:val="{796AA179-B3D3-4761-ADBF-572B2B9CE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DF71D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link w:val="1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single"/>
    </w:rPr>
  </w:style>
  <w:style w:type="character" w:customStyle="1" w:styleId="3">
    <w:name w:val="Основной текст (3)_"/>
    <w:basedOn w:val="a0"/>
    <w:link w:val="3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31">
    <w:name w:val="Основной текст (3)"/>
    <w:basedOn w:val="3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w w:val="200"/>
      <w:sz w:val="32"/>
      <w:szCs w:val="32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40"/>
      <w:sz w:val="28"/>
      <w:szCs w:val="28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2pt">
    <w:name w:val="Основной текст (2) + 1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2pt0">
    <w:name w:val="Основной текст (2) + 12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3pt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3">
    <w:name w:val="Подпись к таблице (2)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32">
    <w:name w:val="Подпись к таблице (3)_"/>
    <w:basedOn w:val="a0"/>
    <w:link w:val="33"/>
    <w:rPr>
      <w:rFonts w:ascii="Arial" w:eastAsia="Arial" w:hAnsi="Arial" w:cs="Arial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TimesNewRoman10pt">
    <w:name w:val="Подпись к таблице (3) + Times New Roman;10 pt"/>
    <w:basedOn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a">
    <w:name w:val="Колонтитул + Полужирный"/>
    <w:basedOn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b">
    <w:name w:val="Колонтитул"/>
    <w:basedOn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1">
    <w:name w:val="Подпись к таблице (4)_"/>
    <w:basedOn w:val="a0"/>
    <w:link w:val="42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-20"/>
      <w:sz w:val="19"/>
      <w:szCs w:val="19"/>
      <w:u w:val="none"/>
    </w:rPr>
  </w:style>
  <w:style w:type="character" w:customStyle="1" w:styleId="4TimesNewRoman10pt0pt">
    <w:name w:val="Подпись к таблице (4) + Times New Roman;10 pt;Интервал 0 pt"/>
    <w:basedOn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5Exact">
    <w:name w:val="Подпись к таблице (5) Exact"/>
    <w:basedOn w:val="a0"/>
    <w:link w:val="52"/>
    <w:rPr>
      <w:rFonts w:ascii="Arial" w:eastAsia="Arial" w:hAnsi="Arial" w:cs="Arial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TimesNewRoman10ptExact">
    <w:name w:val="Подпись к таблице (5) + Times New Roman;10 pt Exact"/>
    <w:basedOn w:val="5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paragraph" w:customStyle="1" w:styleId="a5">
    <w:name w:val="Сноска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300" w:line="0" w:lineRule="atLeast"/>
      <w:ind w:hanging="14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0" w:lineRule="atLeast"/>
    </w:pPr>
    <w:rPr>
      <w:rFonts w:ascii="Book Antiqua" w:eastAsia="Book Antiqua" w:hAnsi="Book Antiqua" w:cs="Book Antiqua"/>
      <w:sz w:val="12"/>
      <w:szCs w:val="1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" w:after="6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180" w:line="408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10"/>
      <w:w w:val="200"/>
      <w:sz w:val="32"/>
      <w:szCs w:val="3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80" w:after="300" w:line="0" w:lineRule="atLeast"/>
      <w:jc w:val="both"/>
    </w:pPr>
    <w:rPr>
      <w:rFonts w:ascii="Times New Roman" w:eastAsia="Times New Roman" w:hAnsi="Times New Roman" w:cs="Times New Roman"/>
      <w:i/>
      <w:iCs/>
      <w:spacing w:val="-40"/>
      <w:sz w:val="28"/>
      <w:szCs w:val="28"/>
    </w:rPr>
  </w:style>
  <w:style w:type="paragraph" w:customStyle="1" w:styleId="a7">
    <w:name w:val="Подпись к таблице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780" w:after="240" w:line="278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4">
    <w:name w:val="Подпись к таблице (2)"/>
    <w:basedOn w:val="a"/>
    <w:link w:val="2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33">
    <w:name w:val="Подпись к таблице (3)"/>
    <w:basedOn w:val="a"/>
    <w:link w:val="32"/>
    <w:pPr>
      <w:shd w:val="clear" w:color="auto" w:fill="FFFFFF"/>
      <w:spacing w:line="0" w:lineRule="atLeast"/>
      <w:jc w:val="both"/>
    </w:pPr>
    <w:rPr>
      <w:rFonts w:ascii="Arial" w:eastAsia="Arial" w:hAnsi="Arial" w:cs="Arial"/>
      <w:sz w:val="23"/>
      <w:szCs w:val="23"/>
    </w:rPr>
  </w:style>
  <w:style w:type="paragraph" w:customStyle="1" w:styleId="a9">
    <w:name w:val="Колонтитул"/>
    <w:basedOn w:val="a"/>
    <w:link w:val="a8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42">
    <w:name w:val="Подпись к таблице (4)"/>
    <w:basedOn w:val="a"/>
    <w:link w:val="41"/>
    <w:pPr>
      <w:shd w:val="clear" w:color="auto" w:fill="FFFFFF"/>
      <w:spacing w:line="0" w:lineRule="atLeast"/>
      <w:jc w:val="both"/>
    </w:pPr>
    <w:rPr>
      <w:rFonts w:ascii="Book Antiqua" w:eastAsia="Book Antiqua" w:hAnsi="Book Antiqua" w:cs="Book Antiqua"/>
      <w:spacing w:val="-20"/>
      <w:sz w:val="19"/>
      <w:szCs w:val="19"/>
    </w:rPr>
  </w:style>
  <w:style w:type="paragraph" w:customStyle="1" w:styleId="52">
    <w:name w:val="Подпись к таблице (5)"/>
    <w:basedOn w:val="a"/>
    <w:link w:val="5Exact"/>
    <w:pPr>
      <w:shd w:val="clear" w:color="auto" w:fill="FFFFFF"/>
      <w:spacing w:line="0" w:lineRule="atLeast"/>
      <w:jc w:val="both"/>
    </w:pPr>
    <w:rPr>
      <w:rFonts w:ascii="Arial" w:eastAsia="Arial" w:hAnsi="Arial" w:cs="Arial"/>
      <w:sz w:val="23"/>
      <w:szCs w:val="23"/>
    </w:rPr>
  </w:style>
  <w:style w:type="paragraph" w:styleId="ac">
    <w:name w:val="Balloon Text"/>
    <w:basedOn w:val="a"/>
    <w:link w:val="ad"/>
    <w:uiPriority w:val="99"/>
    <w:semiHidden/>
    <w:unhideWhenUsed/>
    <w:rsid w:val="002473F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473F0"/>
    <w:rPr>
      <w:rFonts w:ascii="Segoe UI" w:hAnsi="Segoe UI" w:cs="Segoe UI"/>
      <w:color w:val="000000"/>
      <w:sz w:val="18"/>
      <w:szCs w:val="18"/>
    </w:rPr>
  </w:style>
  <w:style w:type="numbering" w:customStyle="1" w:styleId="12">
    <w:name w:val="Нет списка1"/>
    <w:next w:val="a2"/>
    <w:uiPriority w:val="99"/>
    <w:semiHidden/>
    <w:unhideWhenUsed/>
    <w:rsid w:val="00613B9C"/>
  </w:style>
  <w:style w:type="paragraph" w:customStyle="1" w:styleId="msonormal0">
    <w:name w:val="msonormal"/>
    <w:basedOn w:val="a"/>
    <w:rsid w:val="00613B9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e">
    <w:name w:val="List Paragraph"/>
    <w:basedOn w:val="a"/>
    <w:qFormat/>
    <w:rsid w:val="00613B9C"/>
    <w:pPr>
      <w:widowControl/>
      <w:suppressAutoHyphens/>
      <w:ind w:left="720"/>
      <w:contextualSpacing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613B9C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3">
    <w:name w:val="Обычный (веб)1"/>
    <w:basedOn w:val="a"/>
    <w:rsid w:val="00613B9C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ConsPlusCell">
    <w:name w:val="ConsPlusCell"/>
    <w:rsid w:val="00613B9C"/>
    <w:pPr>
      <w:suppressAutoHyphens/>
      <w:autoSpaceDE w:val="0"/>
    </w:pPr>
    <w:rPr>
      <w:rFonts w:ascii="Arial" w:eastAsia="Calibri" w:hAnsi="Arial" w:cs="Arial"/>
      <w:sz w:val="20"/>
      <w:szCs w:val="20"/>
      <w:lang w:eastAsia="zh-CN" w:bidi="ar-SA"/>
    </w:rPr>
  </w:style>
  <w:style w:type="paragraph" w:customStyle="1" w:styleId="ConsPlusNormal">
    <w:name w:val="ConsPlusNormal"/>
    <w:rsid w:val="00613B9C"/>
    <w:pPr>
      <w:suppressAutoHyphens/>
      <w:autoSpaceDE w:val="0"/>
      <w:spacing w:after="200" w:line="276" w:lineRule="auto"/>
    </w:pPr>
    <w:rPr>
      <w:rFonts w:ascii="Times New Roman" w:eastAsia="Times New Roman" w:hAnsi="Times New Roman" w:cs="Times New Roman"/>
      <w:kern w:val="2"/>
      <w:lang w:eastAsia="zh-CN" w:bidi="hi-IN"/>
    </w:rPr>
  </w:style>
  <w:style w:type="paragraph" w:customStyle="1" w:styleId="14">
    <w:name w:val="Абзац списка1"/>
    <w:basedOn w:val="a"/>
    <w:rsid w:val="00613B9C"/>
    <w:pPr>
      <w:widowControl/>
      <w:suppressAutoHyphens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eastAsia="zh-CN" w:bidi="ar-SA"/>
    </w:rPr>
  </w:style>
  <w:style w:type="paragraph" w:customStyle="1" w:styleId="53">
    <w:name w:val="Основной текст5"/>
    <w:basedOn w:val="a"/>
    <w:rsid w:val="00613B9C"/>
    <w:pPr>
      <w:shd w:val="clear" w:color="auto" w:fill="FFFFFF"/>
      <w:suppressAutoHyphens/>
      <w:spacing w:before="120" w:after="60" w:line="0" w:lineRule="atLeast"/>
      <w:ind w:hanging="1860"/>
    </w:pPr>
    <w:rPr>
      <w:rFonts w:ascii="Times New Roman" w:eastAsia="Times New Roman" w:hAnsi="Times New Roman" w:cs="Times New Roman"/>
      <w:color w:val="auto"/>
      <w:spacing w:val="1"/>
      <w:sz w:val="26"/>
      <w:szCs w:val="26"/>
      <w:lang w:bidi="ar-SA"/>
    </w:rPr>
  </w:style>
  <w:style w:type="character" w:customStyle="1" w:styleId="apple-converted-space">
    <w:name w:val="apple-converted-space"/>
    <w:basedOn w:val="a0"/>
    <w:rsid w:val="00613B9C"/>
  </w:style>
  <w:style w:type="paragraph" w:styleId="af">
    <w:name w:val="header"/>
    <w:basedOn w:val="a"/>
    <w:link w:val="af0"/>
    <w:uiPriority w:val="99"/>
    <w:unhideWhenUsed/>
    <w:rsid w:val="00F7186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F71867"/>
    <w:rPr>
      <w:color w:val="000000"/>
    </w:rPr>
  </w:style>
  <w:style w:type="paragraph" w:styleId="af1">
    <w:name w:val="footer"/>
    <w:basedOn w:val="a"/>
    <w:link w:val="af2"/>
    <w:uiPriority w:val="99"/>
    <w:unhideWhenUsed/>
    <w:rsid w:val="00F7186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F71867"/>
    <w:rPr>
      <w:color w:val="000000"/>
    </w:rPr>
  </w:style>
  <w:style w:type="paragraph" w:customStyle="1" w:styleId="1">
    <w:name w:val="Гиперссылка1"/>
    <w:basedOn w:val="a"/>
    <w:link w:val="a3"/>
    <w:rsid w:val="00F26234"/>
    <w:rPr>
      <w:color w:val="0066CC"/>
      <w:u w:val="single"/>
    </w:rPr>
  </w:style>
  <w:style w:type="paragraph" w:customStyle="1" w:styleId="ConsPlusTitle">
    <w:name w:val="ConsPlusTitle"/>
    <w:uiPriority w:val="99"/>
    <w:rsid w:val="00F26234"/>
    <w:pPr>
      <w:autoSpaceDE w:val="0"/>
      <w:autoSpaceDN w:val="0"/>
      <w:adjustRightInd w:val="0"/>
    </w:pPr>
    <w:rPr>
      <w:rFonts w:ascii="Calibri" w:eastAsia="Times New Roman" w:hAnsi="Calibri" w:cs="Calibri"/>
      <w:b/>
      <w:bCs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94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wmf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image" Target="media/image14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image" Target="media/image2.wmf"/><Relationship Id="rId19" Type="http://schemas.openxmlformats.org/officeDocument/2006/relationships/image" Target="media/image9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ekrasovskoesp.ru" TargetMode="External"/><Relationship Id="rId14" Type="http://schemas.openxmlformats.org/officeDocument/2006/relationships/image" Target="media/image6.wmf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8B96C-8C0F-4B92-B519-3E3478C15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6657</Words>
  <Characters>37946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Заместитель главы</dc:creator>
  <cp:lastModifiedBy>Юлия Михаловна</cp:lastModifiedBy>
  <cp:revision>2</cp:revision>
  <cp:lastPrinted>2024-11-22T05:59:00Z</cp:lastPrinted>
  <dcterms:created xsi:type="dcterms:W3CDTF">2026-10-21T12:45:00Z</dcterms:created>
  <dcterms:modified xsi:type="dcterms:W3CDTF">2026-10-21T12:45:00Z</dcterms:modified>
</cp:coreProperties>
</file>