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75C9" w14:textId="4A02E338" w:rsidR="00CF7A23" w:rsidRDefault="00CF7A23" w:rsidP="00CF7A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1FDF61" wp14:editId="5DC2247C">
            <wp:extent cx="476250" cy="609600"/>
            <wp:effectExtent l="19050" t="0" r="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45E8">
        <w:rPr>
          <w:sz w:val="28"/>
          <w:szCs w:val="28"/>
        </w:rPr>
        <w:t xml:space="preserve">           </w:t>
      </w:r>
    </w:p>
    <w:p w14:paraId="24CC433D" w14:textId="77777777" w:rsidR="00CF7A23" w:rsidRDefault="00CF7A23" w:rsidP="00CF7A23">
      <w:pPr>
        <w:jc w:val="center"/>
        <w:rPr>
          <w:b/>
          <w:sz w:val="28"/>
          <w:szCs w:val="24"/>
        </w:rPr>
      </w:pPr>
      <w:r>
        <w:rPr>
          <w:b/>
          <w:sz w:val="28"/>
        </w:rPr>
        <w:t xml:space="preserve">АДМИНИСТРАЦИЯ  НЕКРАСОВСКОГО СЕЛЬСКОГО ПОСЕЛЕНИЯ </w:t>
      </w:r>
    </w:p>
    <w:p w14:paraId="4B3C3CDF" w14:textId="77777777" w:rsidR="00CF7A23" w:rsidRDefault="00CF7A23" w:rsidP="00CF7A23">
      <w:pPr>
        <w:jc w:val="center"/>
        <w:rPr>
          <w:sz w:val="24"/>
        </w:rPr>
      </w:pPr>
      <w:r>
        <w:rPr>
          <w:b/>
          <w:sz w:val="28"/>
        </w:rPr>
        <w:t xml:space="preserve">УСТЬ-ЛАБИНСКОГО  РАЙОНА </w:t>
      </w:r>
    </w:p>
    <w:p w14:paraId="60F81C50" w14:textId="77777777" w:rsidR="00CF7A23" w:rsidRPr="00CF7A23" w:rsidRDefault="00CF7A23" w:rsidP="00CF7A23">
      <w:pPr>
        <w:pStyle w:val="a3"/>
        <w:framePr w:h="376" w:hRule="exact" w:wrap="auto" w:x="4584" w:y="29"/>
        <w:rPr>
          <w:sz w:val="32"/>
          <w:szCs w:val="32"/>
        </w:rPr>
      </w:pPr>
      <w:r w:rsidRPr="00CF7A23">
        <w:rPr>
          <w:sz w:val="32"/>
          <w:szCs w:val="32"/>
        </w:rPr>
        <w:t>П О С Т А Н О В Л Е Н И Е</w:t>
      </w:r>
    </w:p>
    <w:p w14:paraId="29631915" w14:textId="77777777" w:rsidR="00CF7A23" w:rsidRDefault="00CF7A23" w:rsidP="00CF7A23">
      <w:pPr>
        <w:jc w:val="center"/>
        <w:rPr>
          <w:sz w:val="24"/>
          <w:szCs w:val="24"/>
        </w:rPr>
      </w:pPr>
    </w:p>
    <w:p w14:paraId="59C6034F" w14:textId="77777777" w:rsidR="00CF7A23" w:rsidRDefault="00CF7A23" w:rsidP="00CF7A23">
      <w:pPr>
        <w:jc w:val="center"/>
      </w:pPr>
    </w:p>
    <w:p w14:paraId="1C79CEE2" w14:textId="77777777" w:rsidR="00CF7A23" w:rsidRDefault="00CF7A23" w:rsidP="00CF7A23"/>
    <w:p w14:paraId="08027E22" w14:textId="3EB74189" w:rsidR="00CF7A23" w:rsidRPr="00CF7A23" w:rsidRDefault="00CF7A23" w:rsidP="00CF7A23">
      <w:pPr>
        <w:rPr>
          <w:sz w:val="28"/>
          <w:szCs w:val="28"/>
        </w:rPr>
      </w:pPr>
      <w:r w:rsidRPr="00CF7A23">
        <w:rPr>
          <w:sz w:val="28"/>
          <w:szCs w:val="28"/>
        </w:rPr>
        <w:t xml:space="preserve">от  </w:t>
      </w:r>
      <w:r w:rsidR="000945E8">
        <w:rPr>
          <w:sz w:val="28"/>
          <w:szCs w:val="28"/>
        </w:rPr>
        <w:t>_______</w:t>
      </w:r>
      <w:r w:rsidR="00A34463">
        <w:rPr>
          <w:sz w:val="28"/>
          <w:szCs w:val="28"/>
        </w:rPr>
        <w:t xml:space="preserve"> 2026</w:t>
      </w:r>
      <w:r w:rsidRPr="00CF7A23">
        <w:rPr>
          <w:sz w:val="28"/>
          <w:szCs w:val="28"/>
        </w:rPr>
        <w:t xml:space="preserve"> г.  </w:t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№   </w:t>
      </w:r>
    </w:p>
    <w:p w14:paraId="62ADA382" w14:textId="77777777" w:rsidR="00CF7A23" w:rsidRDefault="00CF7A23" w:rsidP="000945E8">
      <w:pPr>
        <w:rPr>
          <w:sz w:val="26"/>
        </w:rPr>
      </w:pPr>
    </w:p>
    <w:p w14:paraId="3A66A52B" w14:textId="77777777" w:rsidR="00CF7A23" w:rsidRPr="00CF7A23" w:rsidRDefault="00CF7A23" w:rsidP="00CF7A23">
      <w:pPr>
        <w:framePr w:w="7547" w:h="451" w:hSpace="142" w:wrap="around" w:vAnchor="page" w:hAnchor="page" w:x="2784" w:y="4375" w:anchorLock="1"/>
        <w:widowControl w:val="0"/>
        <w:spacing w:line="240" w:lineRule="atLeast"/>
        <w:jc w:val="center"/>
        <w:rPr>
          <w:bCs/>
          <w:snapToGrid w:val="0"/>
          <w:sz w:val="24"/>
          <w:szCs w:val="24"/>
        </w:rPr>
      </w:pPr>
      <w:r w:rsidRPr="00CF7A23">
        <w:rPr>
          <w:bCs/>
          <w:snapToGrid w:val="0"/>
          <w:sz w:val="24"/>
          <w:szCs w:val="24"/>
        </w:rPr>
        <w:t>станица  Некрасовская</w:t>
      </w:r>
    </w:p>
    <w:p w14:paraId="267B33DC" w14:textId="77777777" w:rsidR="007D4908" w:rsidRDefault="007D4908" w:rsidP="00A34463">
      <w:pPr>
        <w:pStyle w:val="3"/>
        <w:framePr w:w="0" w:hRule="auto" w:hSpace="0" w:wrap="auto" w:vAnchor="margin" w:hAnchor="text" w:xAlign="left" w:yAlign="inline"/>
        <w:jc w:val="left"/>
      </w:pPr>
    </w:p>
    <w:p w14:paraId="3DDB6245" w14:textId="77777777" w:rsidR="000945E8" w:rsidRPr="000945E8" w:rsidRDefault="000945E8" w:rsidP="000945E8"/>
    <w:p w14:paraId="4F0FBDD4" w14:textId="77777777" w:rsidR="000945E8" w:rsidRPr="002316AE" w:rsidRDefault="000945E8" w:rsidP="000945E8">
      <w:pPr>
        <w:jc w:val="both"/>
        <w:rPr>
          <w:color w:val="000000"/>
          <w:sz w:val="28"/>
          <w:szCs w:val="28"/>
        </w:rPr>
      </w:pPr>
    </w:p>
    <w:p w14:paraId="29F24383" w14:textId="77777777" w:rsidR="000945E8" w:rsidRPr="00F356AD" w:rsidRDefault="000945E8" w:rsidP="000945E8">
      <w:pPr>
        <w:ind w:firstLine="709"/>
        <w:jc w:val="center"/>
        <w:rPr>
          <w:bCs/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 xml:space="preserve">Об утверждении  </w:t>
      </w:r>
      <w:bookmarkStart w:id="0" w:name="_Hlk229643425"/>
      <w:r>
        <w:rPr>
          <w:bCs/>
          <w:color w:val="000000"/>
          <w:sz w:val="28"/>
          <w:szCs w:val="28"/>
        </w:rPr>
        <w:t>с</w:t>
      </w:r>
      <w:r w:rsidRPr="00F356AD">
        <w:rPr>
          <w:bCs/>
          <w:color w:val="000000"/>
          <w:sz w:val="28"/>
          <w:szCs w:val="28"/>
        </w:rPr>
        <w:t>хем</w:t>
      </w:r>
      <w:r>
        <w:rPr>
          <w:bCs/>
          <w:color w:val="000000"/>
          <w:sz w:val="28"/>
          <w:szCs w:val="28"/>
        </w:rPr>
        <w:t xml:space="preserve">ы </w:t>
      </w:r>
      <w:r w:rsidRPr="00F356AD">
        <w:rPr>
          <w:bCs/>
          <w:color w:val="000000"/>
          <w:sz w:val="28"/>
          <w:szCs w:val="28"/>
        </w:rPr>
        <w:t>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bookmarkEnd w:id="0"/>
    </w:p>
    <w:p w14:paraId="4E14B5BB" w14:textId="77777777" w:rsidR="000945E8" w:rsidRPr="002316AE" w:rsidRDefault="000945E8" w:rsidP="000945E8">
      <w:pPr>
        <w:jc w:val="both"/>
        <w:rPr>
          <w:color w:val="000000"/>
          <w:sz w:val="28"/>
          <w:szCs w:val="28"/>
        </w:rPr>
      </w:pPr>
    </w:p>
    <w:p w14:paraId="0B8CA92B" w14:textId="77777777" w:rsidR="000945E8" w:rsidRPr="002316AE" w:rsidRDefault="000945E8" w:rsidP="000945E8">
      <w:pPr>
        <w:ind w:firstLine="850"/>
        <w:jc w:val="both"/>
        <w:rPr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>В соответствии с Федеральным законом Российской Федерации от 6 октября 2003 г. №131-ФЗ «Об общих принципах организации местного самоуправления в Российской Федерации», Федеральным законом Российской Федерации от 27 июля 2010 г. №190-ФЗ «О теплоснабжении», постановлением Правительства Российской Федерации от</w:t>
      </w:r>
      <w:r>
        <w:rPr>
          <w:color w:val="000000"/>
          <w:sz w:val="28"/>
          <w:szCs w:val="28"/>
        </w:rPr>
        <w:t xml:space="preserve"> </w:t>
      </w:r>
      <w:r w:rsidRPr="002316AE">
        <w:rPr>
          <w:color w:val="000000"/>
          <w:sz w:val="28"/>
          <w:szCs w:val="28"/>
        </w:rPr>
        <w:t xml:space="preserve">22 февраля 2012 г. № 154 «О требованиях к схемам теплоснабжения, порядку их разработки и утверждения»,  протоколом публичных слушаний от </w:t>
      </w:r>
      <w:r>
        <w:rPr>
          <w:color w:val="000000"/>
          <w:sz w:val="28"/>
          <w:szCs w:val="28"/>
        </w:rPr>
        <w:t>10</w:t>
      </w:r>
      <w:r w:rsidRPr="002316AE">
        <w:rPr>
          <w:color w:val="000000"/>
          <w:sz w:val="28"/>
          <w:szCs w:val="28"/>
        </w:rPr>
        <w:t>.06.202</w:t>
      </w:r>
      <w:r>
        <w:rPr>
          <w:color w:val="000000"/>
          <w:sz w:val="28"/>
          <w:szCs w:val="28"/>
        </w:rPr>
        <w:t>6</w:t>
      </w:r>
      <w:r w:rsidRPr="002316AE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по проекту</w:t>
      </w:r>
      <w:r w:rsidRPr="002316AE">
        <w:rPr>
          <w:color w:val="000000"/>
          <w:sz w:val="28"/>
          <w:szCs w:val="28"/>
        </w:rPr>
        <w:t xml:space="preserve"> «</w:t>
      </w:r>
      <w:r w:rsidRPr="003165D2">
        <w:rPr>
          <w:bCs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год)»</w:t>
      </w:r>
      <w:r w:rsidRPr="002316AE">
        <w:rPr>
          <w:color w:val="000000"/>
          <w:sz w:val="28"/>
          <w:szCs w:val="28"/>
        </w:rPr>
        <w:t xml:space="preserve"> и заключения о результатах публичных слушаний по проекту «</w:t>
      </w:r>
      <w:r w:rsidRPr="003165D2">
        <w:rPr>
          <w:bCs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Pr="002316AE">
        <w:rPr>
          <w:color w:val="000000"/>
          <w:sz w:val="28"/>
          <w:szCs w:val="28"/>
        </w:rPr>
        <w:t>» от 1</w:t>
      </w:r>
      <w:r>
        <w:rPr>
          <w:color w:val="000000"/>
          <w:sz w:val="28"/>
          <w:szCs w:val="28"/>
        </w:rPr>
        <w:t>0</w:t>
      </w:r>
      <w:r w:rsidRPr="002316AE">
        <w:rPr>
          <w:color w:val="000000"/>
          <w:sz w:val="28"/>
          <w:szCs w:val="28"/>
        </w:rPr>
        <w:t>.06.202</w:t>
      </w:r>
      <w:r>
        <w:rPr>
          <w:color w:val="000000"/>
          <w:sz w:val="28"/>
          <w:szCs w:val="28"/>
        </w:rPr>
        <w:t>6</w:t>
      </w:r>
      <w:r w:rsidRPr="002316AE">
        <w:rPr>
          <w:color w:val="000000"/>
          <w:sz w:val="28"/>
          <w:szCs w:val="28"/>
        </w:rPr>
        <w:t xml:space="preserve"> г., постановляю: </w:t>
      </w:r>
    </w:p>
    <w:p w14:paraId="2E428F1E" w14:textId="77777777" w:rsidR="000945E8" w:rsidRDefault="000945E8" w:rsidP="000945E8">
      <w:pPr>
        <w:ind w:firstLine="850"/>
        <w:jc w:val="both"/>
        <w:rPr>
          <w:bCs/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 xml:space="preserve">1. Утвердить </w:t>
      </w:r>
      <w:r>
        <w:rPr>
          <w:bCs/>
          <w:color w:val="000000"/>
          <w:sz w:val="28"/>
          <w:szCs w:val="28"/>
        </w:rPr>
        <w:t>с</w:t>
      </w:r>
      <w:r w:rsidRPr="003165D2">
        <w:rPr>
          <w:bCs/>
          <w:color w:val="000000"/>
          <w:sz w:val="28"/>
          <w:szCs w:val="28"/>
        </w:rPr>
        <w:t>хему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>
        <w:rPr>
          <w:bCs/>
          <w:color w:val="000000"/>
          <w:sz w:val="28"/>
          <w:szCs w:val="28"/>
        </w:rPr>
        <w:t xml:space="preserve"> (прилагается).</w:t>
      </w:r>
    </w:p>
    <w:p w14:paraId="4A794A17" w14:textId="13272CDB" w:rsidR="000945E8" w:rsidRPr="002316AE" w:rsidRDefault="000945E8" w:rsidP="000945E8">
      <w:pPr>
        <w:ind w:firstLine="850"/>
        <w:jc w:val="both"/>
        <w:rPr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>2.  Разместить настоящее постановление</w:t>
      </w:r>
      <w:r>
        <w:rPr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с</w:t>
      </w:r>
      <w:r w:rsidRPr="003165D2">
        <w:rPr>
          <w:bCs/>
          <w:color w:val="000000"/>
          <w:sz w:val="28"/>
          <w:szCs w:val="28"/>
        </w:rPr>
        <w:t>хем</w:t>
      </w:r>
      <w:r>
        <w:rPr>
          <w:bCs/>
          <w:color w:val="000000"/>
          <w:sz w:val="28"/>
          <w:szCs w:val="28"/>
        </w:rPr>
        <w:t>у</w:t>
      </w:r>
      <w:r w:rsidRPr="003165D2">
        <w:rPr>
          <w:bCs/>
          <w:color w:val="000000"/>
          <w:sz w:val="28"/>
          <w:szCs w:val="28"/>
        </w:rPr>
        <w:t xml:space="preserve">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>
        <w:rPr>
          <w:bCs/>
          <w:color w:val="000000"/>
          <w:sz w:val="28"/>
          <w:szCs w:val="28"/>
        </w:rPr>
        <w:t xml:space="preserve"> </w:t>
      </w:r>
      <w:r w:rsidRPr="002316AE">
        <w:rPr>
          <w:color w:val="000000"/>
          <w:sz w:val="28"/>
          <w:szCs w:val="28"/>
        </w:rPr>
        <w:t>на сайте Некрасовского сельского поселения Усть-Лабинского</w:t>
      </w:r>
      <w:r w:rsidR="002B0F36">
        <w:rPr>
          <w:color w:val="000000"/>
          <w:sz w:val="28"/>
          <w:szCs w:val="28"/>
        </w:rPr>
        <w:t xml:space="preserve"> района.</w:t>
      </w:r>
    </w:p>
    <w:p w14:paraId="2A1C262E" w14:textId="77777777" w:rsidR="000945E8" w:rsidRPr="002316AE" w:rsidRDefault="000945E8" w:rsidP="000945E8">
      <w:pPr>
        <w:ind w:firstLine="850"/>
        <w:jc w:val="both"/>
        <w:rPr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>3. Контроль за выполнением настоящего постановления оставляю за собой.</w:t>
      </w:r>
    </w:p>
    <w:p w14:paraId="14F173AD" w14:textId="77777777" w:rsidR="000945E8" w:rsidRPr="002316AE" w:rsidRDefault="000945E8" w:rsidP="000945E8">
      <w:pPr>
        <w:ind w:firstLine="850"/>
        <w:jc w:val="both"/>
        <w:rPr>
          <w:sz w:val="28"/>
          <w:szCs w:val="28"/>
        </w:rPr>
      </w:pPr>
      <w:r w:rsidRPr="002316AE">
        <w:rPr>
          <w:color w:val="000000"/>
          <w:sz w:val="28"/>
          <w:szCs w:val="28"/>
        </w:rPr>
        <w:t>4. Постановление вступает в силу со дня его подписания.</w:t>
      </w:r>
    </w:p>
    <w:p w14:paraId="0DEF79D6" w14:textId="77777777" w:rsidR="000945E8" w:rsidRPr="002316AE" w:rsidRDefault="000945E8" w:rsidP="000945E8">
      <w:pPr>
        <w:ind w:firstLine="850"/>
        <w:jc w:val="both"/>
        <w:rPr>
          <w:sz w:val="28"/>
          <w:szCs w:val="28"/>
        </w:rPr>
      </w:pPr>
    </w:p>
    <w:p w14:paraId="3721ACE2" w14:textId="77777777" w:rsidR="000945E8" w:rsidRPr="002316AE" w:rsidRDefault="000945E8" w:rsidP="000945E8">
      <w:pPr>
        <w:ind w:firstLine="850"/>
        <w:jc w:val="both"/>
        <w:rPr>
          <w:sz w:val="28"/>
          <w:szCs w:val="28"/>
        </w:rPr>
      </w:pPr>
    </w:p>
    <w:p w14:paraId="21F21F0A" w14:textId="77777777" w:rsidR="000945E8" w:rsidRPr="002316AE" w:rsidRDefault="000945E8" w:rsidP="000945E8">
      <w:pPr>
        <w:jc w:val="both"/>
        <w:rPr>
          <w:rFonts w:eastAsia="Liberation Serif"/>
          <w:color w:val="000000"/>
          <w:sz w:val="28"/>
          <w:szCs w:val="28"/>
        </w:rPr>
      </w:pPr>
      <w:r w:rsidRPr="002316AE">
        <w:rPr>
          <w:color w:val="000000"/>
          <w:sz w:val="28"/>
          <w:szCs w:val="28"/>
        </w:rPr>
        <w:t>Глава Некрасовского сельского поселения</w:t>
      </w:r>
    </w:p>
    <w:p w14:paraId="609D7A4E" w14:textId="77777777" w:rsidR="000945E8" w:rsidRPr="002316AE" w:rsidRDefault="000945E8" w:rsidP="000945E8">
      <w:pPr>
        <w:jc w:val="both"/>
        <w:rPr>
          <w:rFonts w:eastAsia="Liberation Serif"/>
          <w:color w:val="000000"/>
          <w:sz w:val="28"/>
          <w:szCs w:val="28"/>
        </w:rPr>
      </w:pPr>
      <w:r w:rsidRPr="002316AE">
        <w:rPr>
          <w:rFonts w:eastAsia="Liberation Serif"/>
          <w:color w:val="000000"/>
          <w:sz w:val="28"/>
          <w:szCs w:val="28"/>
        </w:rPr>
        <w:t xml:space="preserve"> </w:t>
      </w:r>
      <w:r w:rsidRPr="002316AE">
        <w:rPr>
          <w:color w:val="000000"/>
          <w:sz w:val="28"/>
          <w:szCs w:val="28"/>
        </w:rPr>
        <w:t xml:space="preserve">Усть-Лабинского района   </w:t>
      </w:r>
      <w:r>
        <w:rPr>
          <w:color w:val="000000"/>
          <w:sz w:val="28"/>
          <w:szCs w:val="28"/>
        </w:rPr>
        <w:t xml:space="preserve">     </w:t>
      </w:r>
      <w:r w:rsidRPr="002316AE">
        <w:rPr>
          <w:color w:val="000000"/>
          <w:sz w:val="28"/>
          <w:szCs w:val="28"/>
        </w:rPr>
        <w:t xml:space="preserve">                                                                 О.Е.Гусева    </w:t>
      </w:r>
    </w:p>
    <w:p w14:paraId="404EA247" w14:textId="1B0CD93C" w:rsidR="000945E8" w:rsidRPr="000945E8" w:rsidRDefault="000945E8" w:rsidP="000945E8">
      <w:pPr>
        <w:ind w:firstLine="850"/>
        <w:jc w:val="both"/>
        <w:rPr>
          <w:sz w:val="28"/>
          <w:szCs w:val="28"/>
        </w:rPr>
      </w:pPr>
      <w:r w:rsidRPr="002316AE">
        <w:rPr>
          <w:rFonts w:eastAsia="Liberation Serif"/>
          <w:color w:val="000000"/>
          <w:sz w:val="28"/>
          <w:szCs w:val="28"/>
        </w:rPr>
        <w:t xml:space="preserve">    </w:t>
      </w:r>
    </w:p>
    <w:sectPr w:rsidR="000945E8" w:rsidRPr="000945E8" w:rsidSect="00AE5CF5">
      <w:headerReference w:type="default" r:id="rId9"/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FB2B" w14:textId="77777777" w:rsidR="00824CE5" w:rsidRDefault="00824CE5" w:rsidP="000945E8">
      <w:r>
        <w:separator/>
      </w:r>
    </w:p>
  </w:endnote>
  <w:endnote w:type="continuationSeparator" w:id="0">
    <w:p w14:paraId="4C072022" w14:textId="77777777" w:rsidR="00824CE5" w:rsidRDefault="00824CE5" w:rsidP="0009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8C758" w14:textId="77777777" w:rsidR="00824CE5" w:rsidRDefault="00824CE5" w:rsidP="000945E8">
      <w:r>
        <w:separator/>
      </w:r>
    </w:p>
  </w:footnote>
  <w:footnote w:type="continuationSeparator" w:id="0">
    <w:p w14:paraId="565443FF" w14:textId="77777777" w:rsidR="00824CE5" w:rsidRDefault="00824CE5" w:rsidP="00094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BB58" w14:textId="7395F573" w:rsidR="000945E8" w:rsidRDefault="000945E8" w:rsidP="000945E8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532A"/>
    <w:multiLevelType w:val="hybridMultilevel"/>
    <w:tmpl w:val="D6EEFAE2"/>
    <w:lvl w:ilvl="0" w:tplc="5D1A2384">
      <w:start w:val="1"/>
      <w:numFmt w:val="decimal"/>
      <w:lvlText w:val="%1."/>
      <w:lvlJc w:val="left"/>
      <w:pPr>
        <w:ind w:left="1260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232425"/>
    <w:multiLevelType w:val="hybridMultilevel"/>
    <w:tmpl w:val="B40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A8044F"/>
    <w:multiLevelType w:val="hybridMultilevel"/>
    <w:tmpl w:val="DF80E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680428">
    <w:abstractNumId w:val="2"/>
  </w:num>
  <w:num w:numId="2" w16cid:durableId="1572734077">
    <w:abstractNumId w:val="3"/>
  </w:num>
  <w:num w:numId="3" w16cid:durableId="1024015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099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1C8"/>
    <w:rsid w:val="00006C06"/>
    <w:rsid w:val="000136B5"/>
    <w:rsid w:val="00034B15"/>
    <w:rsid w:val="00044D19"/>
    <w:rsid w:val="00057266"/>
    <w:rsid w:val="00073585"/>
    <w:rsid w:val="00083339"/>
    <w:rsid w:val="00084E86"/>
    <w:rsid w:val="000945E8"/>
    <w:rsid w:val="000972F1"/>
    <w:rsid w:val="000A4784"/>
    <w:rsid w:val="000B318E"/>
    <w:rsid w:val="000B3F42"/>
    <w:rsid w:val="00101B4A"/>
    <w:rsid w:val="00106531"/>
    <w:rsid w:val="00112EDB"/>
    <w:rsid w:val="001164A3"/>
    <w:rsid w:val="001254C1"/>
    <w:rsid w:val="0012725A"/>
    <w:rsid w:val="001409FD"/>
    <w:rsid w:val="00151D2A"/>
    <w:rsid w:val="00162FEB"/>
    <w:rsid w:val="00166A00"/>
    <w:rsid w:val="001716DC"/>
    <w:rsid w:val="00194D9C"/>
    <w:rsid w:val="001A4A87"/>
    <w:rsid w:val="001E639B"/>
    <w:rsid w:val="001F0B7A"/>
    <w:rsid w:val="001F45C7"/>
    <w:rsid w:val="001F5C36"/>
    <w:rsid w:val="002120B4"/>
    <w:rsid w:val="0022147F"/>
    <w:rsid w:val="0022750F"/>
    <w:rsid w:val="00253CF3"/>
    <w:rsid w:val="00254008"/>
    <w:rsid w:val="00257EE4"/>
    <w:rsid w:val="00263962"/>
    <w:rsid w:val="0028652E"/>
    <w:rsid w:val="00293CC3"/>
    <w:rsid w:val="00297782"/>
    <w:rsid w:val="002B0F36"/>
    <w:rsid w:val="002C33D1"/>
    <w:rsid w:val="002D0288"/>
    <w:rsid w:val="002E49DD"/>
    <w:rsid w:val="002E7A0F"/>
    <w:rsid w:val="003010B3"/>
    <w:rsid w:val="00310E43"/>
    <w:rsid w:val="00332214"/>
    <w:rsid w:val="00335444"/>
    <w:rsid w:val="003437AD"/>
    <w:rsid w:val="00351C36"/>
    <w:rsid w:val="00373A7C"/>
    <w:rsid w:val="003B1B24"/>
    <w:rsid w:val="003C1482"/>
    <w:rsid w:val="003E0927"/>
    <w:rsid w:val="003E0C12"/>
    <w:rsid w:val="003E32CB"/>
    <w:rsid w:val="0041574B"/>
    <w:rsid w:val="00431094"/>
    <w:rsid w:val="00436BAA"/>
    <w:rsid w:val="0044061C"/>
    <w:rsid w:val="004470B0"/>
    <w:rsid w:val="00461619"/>
    <w:rsid w:val="00463B50"/>
    <w:rsid w:val="00466B43"/>
    <w:rsid w:val="004B79EE"/>
    <w:rsid w:val="004C14F7"/>
    <w:rsid w:val="004C5E80"/>
    <w:rsid w:val="004D6F66"/>
    <w:rsid w:val="004F285D"/>
    <w:rsid w:val="00504CF3"/>
    <w:rsid w:val="00512534"/>
    <w:rsid w:val="00556654"/>
    <w:rsid w:val="00570715"/>
    <w:rsid w:val="0058506F"/>
    <w:rsid w:val="0058731B"/>
    <w:rsid w:val="005967F9"/>
    <w:rsid w:val="005C0664"/>
    <w:rsid w:val="005C2D06"/>
    <w:rsid w:val="005C3249"/>
    <w:rsid w:val="005C6AC7"/>
    <w:rsid w:val="005E48D4"/>
    <w:rsid w:val="005F5D25"/>
    <w:rsid w:val="0062117D"/>
    <w:rsid w:val="00640B3E"/>
    <w:rsid w:val="006712FF"/>
    <w:rsid w:val="0067765D"/>
    <w:rsid w:val="006916EB"/>
    <w:rsid w:val="00692586"/>
    <w:rsid w:val="006A7E1E"/>
    <w:rsid w:val="006B5DAC"/>
    <w:rsid w:val="006C0BC2"/>
    <w:rsid w:val="006D7C60"/>
    <w:rsid w:val="006F3162"/>
    <w:rsid w:val="00705398"/>
    <w:rsid w:val="007154E7"/>
    <w:rsid w:val="00722308"/>
    <w:rsid w:val="00724D49"/>
    <w:rsid w:val="00742590"/>
    <w:rsid w:val="007651E5"/>
    <w:rsid w:val="00784A27"/>
    <w:rsid w:val="007A6520"/>
    <w:rsid w:val="007C4FF7"/>
    <w:rsid w:val="007D30DF"/>
    <w:rsid w:val="007D3232"/>
    <w:rsid w:val="007D4908"/>
    <w:rsid w:val="007E448F"/>
    <w:rsid w:val="007E5445"/>
    <w:rsid w:val="007E54C8"/>
    <w:rsid w:val="007E7446"/>
    <w:rsid w:val="00800215"/>
    <w:rsid w:val="00802ADC"/>
    <w:rsid w:val="0080577E"/>
    <w:rsid w:val="008177FE"/>
    <w:rsid w:val="00824CE5"/>
    <w:rsid w:val="00830B89"/>
    <w:rsid w:val="00832215"/>
    <w:rsid w:val="0084490B"/>
    <w:rsid w:val="00860D7F"/>
    <w:rsid w:val="00866889"/>
    <w:rsid w:val="00883A9A"/>
    <w:rsid w:val="00887C2A"/>
    <w:rsid w:val="008A3783"/>
    <w:rsid w:val="008B0A96"/>
    <w:rsid w:val="008D4029"/>
    <w:rsid w:val="008D4733"/>
    <w:rsid w:val="008D4EBD"/>
    <w:rsid w:val="008F7546"/>
    <w:rsid w:val="00996A80"/>
    <w:rsid w:val="009B4662"/>
    <w:rsid w:val="009C6B5A"/>
    <w:rsid w:val="009D253C"/>
    <w:rsid w:val="009E2F88"/>
    <w:rsid w:val="009F1C25"/>
    <w:rsid w:val="009F5CFA"/>
    <w:rsid w:val="009F7389"/>
    <w:rsid w:val="00A14E4F"/>
    <w:rsid w:val="00A1721B"/>
    <w:rsid w:val="00A20053"/>
    <w:rsid w:val="00A34463"/>
    <w:rsid w:val="00A347D5"/>
    <w:rsid w:val="00A43279"/>
    <w:rsid w:val="00A564EA"/>
    <w:rsid w:val="00A7271D"/>
    <w:rsid w:val="00A943BC"/>
    <w:rsid w:val="00A962A8"/>
    <w:rsid w:val="00A9744D"/>
    <w:rsid w:val="00AA2D3D"/>
    <w:rsid w:val="00AB3246"/>
    <w:rsid w:val="00AC6C7E"/>
    <w:rsid w:val="00AD31C8"/>
    <w:rsid w:val="00AD54F0"/>
    <w:rsid w:val="00AE278C"/>
    <w:rsid w:val="00AE37CA"/>
    <w:rsid w:val="00AE5CF5"/>
    <w:rsid w:val="00AE6D6A"/>
    <w:rsid w:val="00B02DCE"/>
    <w:rsid w:val="00B03067"/>
    <w:rsid w:val="00B030B0"/>
    <w:rsid w:val="00B349E1"/>
    <w:rsid w:val="00B62C66"/>
    <w:rsid w:val="00B80204"/>
    <w:rsid w:val="00B86DE9"/>
    <w:rsid w:val="00BA0293"/>
    <w:rsid w:val="00BA1504"/>
    <w:rsid w:val="00BB5590"/>
    <w:rsid w:val="00BB664D"/>
    <w:rsid w:val="00BC50A8"/>
    <w:rsid w:val="00BC6C49"/>
    <w:rsid w:val="00BD6F92"/>
    <w:rsid w:val="00BE3290"/>
    <w:rsid w:val="00BE3A88"/>
    <w:rsid w:val="00BE3D11"/>
    <w:rsid w:val="00BE519D"/>
    <w:rsid w:val="00C12D59"/>
    <w:rsid w:val="00C52702"/>
    <w:rsid w:val="00C54707"/>
    <w:rsid w:val="00C56792"/>
    <w:rsid w:val="00C75005"/>
    <w:rsid w:val="00C75F57"/>
    <w:rsid w:val="00C87292"/>
    <w:rsid w:val="00CA7EB0"/>
    <w:rsid w:val="00CB4309"/>
    <w:rsid w:val="00CC382A"/>
    <w:rsid w:val="00CD7430"/>
    <w:rsid w:val="00CE5A2C"/>
    <w:rsid w:val="00CF1B8B"/>
    <w:rsid w:val="00CF7A23"/>
    <w:rsid w:val="00D02037"/>
    <w:rsid w:val="00D2581C"/>
    <w:rsid w:val="00D61346"/>
    <w:rsid w:val="00D6170E"/>
    <w:rsid w:val="00D73743"/>
    <w:rsid w:val="00D759C0"/>
    <w:rsid w:val="00D84647"/>
    <w:rsid w:val="00D97646"/>
    <w:rsid w:val="00DB0CF6"/>
    <w:rsid w:val="00DB2C17"/>
    <w:rsid w:val="00DC0458"/>
    <w:rsid w:val="00DE3100"/>
    <w:rsid w:val="00DE757F"/>
    <w:rsid w:val="00DF4CA6"/>
    <w:rsid w:val="00DF57BC"/>
    <w:rsid w:val="00E36DEA"/>
    <w:rsid w:val="00E37616"/>
    <w:rsid w:val="00E5310A"/>
    <w:rsid w:val="00E67623"/>
    <w:rsid w:val="00E67DC6"/>
    <w:rsid w:val="00E76DAE"/>
    <w:rsid w:val="00E81492"/>
    <w:rsid w:val="00E865E3"/>
    <w:rsid w:val="00E96048"/>
    <w:rsid w:val="00EB6771"/>
    <w:rsid w:val="00F05943"/>
    <w:rsid w:val="00F34C2D"/>
    <w:rsid w:val="00F43FAD"/>
    <w:rsid w:val="00F50AF9"/>
    <w:rsid w:val="00F56C51"/>
    <w:rsid w:val="00F843F5"/>
    <w:rsid w:val="00FA7FA6"/>
    <w:rsid w:val="00FB5963"/>
    <w:rsid w:val="00FC0664"/>
    <w:rsid w:val="00FE2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DB8C1"/>
  <w15:docId w15:val="{17021DBD-7886-427F-9FB0-51A8E63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1C8"/>
  </w:style>
  <w:style w:type="paragraph" w:styleId="1">
    <w:name w:val="heading 1"/>
    <w:basedOn w:val="a"/>
    <w:next w:val="a"/>
    <w:link w:val="10"/>
    <w:uiPriority w:val="99"/>
    <w:qFormat/>
    <w:rsid w:val="0062117D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43F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0CF6"/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Body Text 3"/>
    <w:basedOn w:val="a"/>
    <w:link w:val="30"/>
    <w:uiPriority w:val="99"/>
    <w:rsid w:val="00AD31C8"/>
    <w:pPr>
      <w:framePr w:w="4360" w:h="4450" w:hRule="exact" w:hSpace="142" w:wrap="auto" w:vAnchor="text" w:hAnchor="page" w:x="1709" w:y="9"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DB0CF6"/>
    <w:rPr>
      <w:rFonts w:cs="Times New Roman"/>
      <w:sz w:val="16"/>
      <w:szCs w:val="16"/>
    </w:rPr>
  </w:style>
  <w:style w:type="paragraph" w:styleId="a3">
    <w:name w:val="caption"/>
    <w:basedOn w:val="a"/>
    <w:next w:val="a"/>
    <w:qFormat/>
    <w:rsid w:val="00AD31C8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a4">
    <w:name w:val="Body Text"/>
    <w:basedOn w:val="a"/>
    <w:link w:val="a5"/>
    <w:uiPriority w:val="99"/>
    <w:rsid w:val="00AD31C8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DB0CF6"/>
    <w:rPr>
      <w:rFonts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0B318E"/>
    <w:rPr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B0CF6"/>
    <w:rPr>
      <w:rFonts w:cs="Times New Roman"/>
      <w:sz w:val="2"/>
    </w:rPr>
  </w:style>
  <w:style w:type="paragraph" w:customStyle="1" w:styleId="ConsNormal">
    <w:name w:val="ConsNormal"/>
    <w:uiPriority w:val="99"/>
    <w:rsid w:val="006211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6211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6211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Plain Text"/>
    <w:basedOn w:val="a"/>
    <w:link w:val="a9"/>
    <w:uiPriority w:val="99"/>
    <w:rsid w:val="0062117D"/>
    <w:rPr>
      <w:rFonts w:ascii="Courier New" w:hAnsi="Courier New"/>
    </w:rPr>
  </w:style>
  <w:style w:type="character" w:customStyle="1" w:styleId="a9">
    <w:name w:val="Текст Знак"/>
    <w:link w:val="a8"/>
    <w:uiPriority w:val="99"/>
    <w:semiHidden/>
    <w:locked/>
    <w:rsid w:val="00DB0CF6"/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67765D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99"/>
    <w:rsid w:val="00B0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F43F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Hyperlink"/>
    <w:basedOn w:val="a0"/>
    <w:uiPriority w:val="99"/>
    <w:unhideWhenUsed/>
    <w:rsid w:val="00A3446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463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0945E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45E8"/>
  </w:style>
  <w:style w:type="paragraph" w:styleId="af">
    <w:name w:val="footer"/>
    <w:basedOn w:val="a"/>
    <w:link w:val="af0"/>
    <w:uiPriority w:val="99"/>
    <w:unhideWhenUsed/>
    <w:rsid w:val="000945E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4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FD7E-D9CD-404F-A1C7-C02A3DD9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>Home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subject/>
  <dc:creator>User</dc:creator>
  <cp:keywords/>
  <dc:description/>
  <cp:lastModifiedBy>Сергей</cp:lastModifiedBy>
  <cp:revision>58</cp:revision>
  <cp:lastPrinted>2025-06-09T10:54:00Z</cp:lastPrinted>
  <dcterms:created xsi:type="dcterms:W3CDTF">2017-10-23T10:02:00Z</dcterms:created>
  <dcterms:modified xsi:type="dcterms:W3CDTF">2026-06-10T10:56:00Z</dcterms:modified>
</cp:coreProperties>
</file>