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273" w:rsidRPr="00912273" w:rsidRDefault="00912273" w:rsidP="009122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227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2600" cy="609600"/>
            <wp:effectExtent l="19050" t="0" r="0" b="0"/>
            <wp:docPr id="1" name="Рисунок 1" descr="Некрасовское СП Усть-Лабинского р-на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екрасовское СП Усть-Лабинского р-на 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2273" w:rsidRPr="00912273" w:rsidRDefault="00912273" w:rsidP="009122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12273">
        <w:rPr>
          <w:rFonts w:ascii="Times New Roman" w:hAnsi="Times New Roman" w:cs="Times New Roman"/>
          <w:b/>
          <w:sz w:val="28"/>
        </w:rPr>
        <w:t xml:space="preserve">АДМИНИСТРАЦИЯ  НЕКРАСОВСКОГО СЕЛЬСКОГО ПОСЕЛЕНИЯ </w:t>
      </w:r>
    </w:p>
    <w:p w:rsidR="00912273" w:rsidRPr="00912273" w:rsidRDefault="00912273" w:rsidP="0091227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912273">
        <w:rPr>
          <w:rFonts w:ascii="Times New Roman" w:hAnsi="Times New Roman" w:cs="Times New Roman"/>
          <w:b/>
          <w:sz w:val="28"/>
        </w:rPr>
        <w:t xml:space="preserve">УСТЬ-ЛАБИНСКОГО  РАЙОНА </w:t>
      </w:r>
    </w:p>
    <w:p w:rsidR="00912273" w:rsidRPr="00912273" w:rsidRDefault="00912273" w:rsidP="00912273">
      <w:pPr>
        <w:pStyle w:val="a5"/>
        <w:rPr>
          <w:b/>
          <w:sz w:val="32"/>
          <w:szCs w:val="32"/>
        </w:rPr>
      </w:pPr>
      <w:proofErr w:type="gramStart"/>
      <w:r w:rsidRPr="00912273">
        <w:rPr>
          <w:b/>
          <w:sz w:val="32"/>
          <w:szCs w:val="32"/>
        </w:rPr>
        <w:t>П</w:t>
      </w:r>
      <w:proofErr w:type="gramEnd"/>
      <w:r w:rsidRPr="00912273">
        <w:rPr>
          <w:b/>
          <w:sz w:val="32"/>
          <w:szCs w:val="32"/>
        </w:rPr>
        <w:t xml:space="preserve"> О С Т А Н О В Л Е Н И Е</w:t>
      </w:r>
    </w:p>
    <w:p w:rsidR="00912273" w:rsidRPr="00912273" w:rsidRDefault="00912273" w:rsidP="009122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2273" w:rsidRPr="00912273" w:rsidRDefault="00912273" w:rsidP="0091227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12273" w:rsidRPr="00912273" w:rsidRDefault="00912273" w:rsidP="009122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07.12.2020 г. </w:t>
      </w:r>
      <w:r w:rsidRPr="00912273">
        <w:rPr>
          <w:rFonts w:ascii="Times New Roman" w:hAnsi="Times New Roman" w:cs="Times New Roman"/>
          <w:sz w:val="24"/>
          <w:szCs w:val="24"/>
        </w:rPr>
        <w:tab/>
      </w:r>
      <w:r w:rsidRPr="00912273">
        <w:rPr>
          <w:rFonts w:ascii="Times New Roman" w:hAnsi="Times New Roman" w:cs="Times New Roman"/>
          <w:sz w:val="24"/>
          <w:szCs w:val="24"/>
        </w:rPr>
        <w:tab/>
      </w:r>
      <w:r w:rsidRPr="00912273">
        <w:rPr>
          <w:rFonts w:ascii="Times New Roman" w:hAnsi="Times New Roman" w:cs="Times New Roman"/>
          <w:sz w:val="24"/>
          <w:szCs w:val="24"/>
        </w:rPr>
        <w:tab/>
      </w:r>
      <w:r w:rsidRPr="00912273">
        <w:rPr>
          <w:rFonts w:ascii="Times New Roman" w:hAnsi="Times New Roman" w:cs="Times New Roman"/>
          <w:sz w:val="24"/>
          <w:szCs w:val="24"/>
        </w:rPr>
        <w:tab/>
      </w:r>
      <w:r w:rsidRPr="00912273">
        <w:rPr>
          <w:rFonts w:ascii="Times New Roman" w:hAnsi="Times New Roman" w:cs="Times New Roman"/>
          <w:sz w:val="24"/>
          <w:szCs w:val="24"/>
        </w:rPr>
        <w:tab/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№  153</w:t>
      </w:r>
    </w:p>
    <w:p w:rsidR="00912273" w:rsidRPr="00912273" w:rsidRDefault="00912273" w:rsidP="00912273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912273" w:rsidRPr="00912273" w:rsidRDefault="00912273" w:rsidP="00912273">
      <w:pPr>
        <w:framePr w:w="7547" w:h="561" w:hSpace="142" w:wrap="around" w:vAnchor="page" w:hAnchor="page" w:x="2775" w:y="4375" w:anchorLock="1"/>
        <w:widowControl w:val="0"/>
        <w:spacing w:line="240" w:lineRule="atLeast"/>
        <w:jc w:val="center"/>
        <w:rPr>
          <w:rFonts w:ascii="Times New Roman" w:hAnsi="Times New Roman" w:cs="Times New Roman"/>
          <w:bCs/>
          <w:snapToGrid w:val="0"/>
          <w:sz w:val="24"/>
        </w:rPr>
      </w:pPr>
      <w:r w:rsidRPr="00912273">
        <w:rPr>
          <w:rFonts w:ascii="Times New Roman" w:hAnsi="Times New Roman" w:cs="Times New Roman"/>
          <w:bCs/>
          <w:snapToGrid w:val="0"/>
        </w:rPr>
        <w:t>станица  Некрасовская</w:t>
      </w:r>
    </w:p>
    <w:p w:rsidR="00912273" w:rsidRDefault="00912273" w:rsidP="00912273">
      <w:pPr>
        <w:pStyle w:val="3"/>
        <w:framePr w:w="7547" w:h="561" w:hSpace="142" w:wrap="around" w:vAnchor="page" w:hAnchor="page" w:x="2775" w:y="4375" w:anchorLock="1"/>
        <w:jc w:val="center"/>
        <w:rPr>
          <w:b/>
          <w:bCs/>
          <w:sz w:val="28"/>
        </w:rPr>
      </w:pPr>
    </w:p>
    <w:p w:rsidR="0084146B" w:rsidRDefault="00202243" w:rsidP="0020224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                           </w:t>
      </w:r>
    </w:p>
    <w:p w:rsidR="0084146B" w:rsidRDefault="0084146B" w:rsidP="0084146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О внесении изменений в постановление администрации Некрасовского сельского поселения Усть-Лабинского района от 10 июня 2020 года «Об утверждении Инструкции по делопроизводству в администрации Некрасовского сельского поселения Усть-Лабинского района»</w:t>
      </w:r>
    </w:p>
    <w:p w:rsidR="0084146B" w:rsidRDefault="0084146B" w:rsidP="0084146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84146B" w:rsidRDefault="0084146B" w:rsidP="0084146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   </w:t>
      </w:r>
      <w:r w:rsidR="00205DB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В соответствии с приказом Федерального архивного </w:t>
      </w:r>
      <w:r w:rsidR="00205DB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агентства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от </w:t>
      </w:r>
      <w:r w:rsidR="00205DB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22 мая 2019 года  № 71 «Об утверждении Правил делопроизводства в государственных органах, органах местного самоуправления», постановления администрации муниципального образования Усть-Лабинский район от 22 октября 2020 г. № 959 «О внесении изменений в постановление администрации муниципального образования Усть-Лабинский район от 1 августа 2014 года № 1320 «Об официальном сайте муниципального образования Усть-Лабинский район в сети</w:t>
      </w:r>
      <w:proofErr w:type="gramEnd"/>
      <w:r w:rsidR="00205DB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Интернет», руководствуясь постановлением администрации муниципального образования Усть-Лабинский района от 17.11.2020 года № 1038 «О внесении изменений в постановление администрации  муниципального образования Усть-Лабинский район от 4 июня 2020 года № 484 «Об утверждении Инструкции по делопроизводству в администрации муниципального образования Усть-Лабинский район», </w:t>
      </w:r>
      <w:proofErr w:type="spellStart"/>
      <w:proofErr w:type="gramStart"/>
      <w:r w:rsidR="00205DB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</w:t>
      </w:r>
      <w:proofErr w:type="spellEnd"/>
      <w:proofErr w:type="gramEnd"/>
      <w:r w:rsidR="00205DB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о с т а </w:t>
      </w:r>
      <w:proofErr w:type="spellStart"/>
      <w:r w:rsidR="00205DB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</w:t>
      </w:r>
      <w:proofErr w:type="spellEnd"/>
      <w:r w:rsidR="00205DB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о в л я ю: </w:t>
      </w:r>
    </w:p>
    <w:p w:rsidR="00205DBC" w:rsidRDefault="00205DBC" w:rsidP="00205DB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      1. </w:t>
      </w:r>
      <w:r w:rsidRPr="00205DB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Утвердить изменения в постановление администрации Некрасо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вского сельского поселения Усть-Лабинского района от 10.06.2020 года № 53 «Об утверждении Инструкции по делопроизводству в администрации Некрасовского сельского поселения Усть-Лабинского района», согласно приложению к настоящему постановлению. </w:t>
      </w:r>
    </w:p>
    <w:p w:rsidR="00205DBC" w:rsidRDefault="00205DBC" w:rsidP="00205DB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     2. </w:t>
      </w:r>
      <w:r w:rsidR="009677E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Общему отделу администрации Некрасовского сельского поселения Усть-Лабинского района (Мищенко Л.В.) обеспечить размещение настоящего постановления на официальном сайте администрации Некрасовского сельского поселения Усть-Лабинского района в сети «Интернет» </w:t>
      </w:r>
      <w:hyperlink r:id="rId6" w:history="1">
        <w:r w:rsidR="009677EA" w:rsidRPr="00E55A2A">
          <w:rPr>
            <w:rStyle w:val="a3"/>
            <w:rFonts w:ascii="Times New Roman" w:hAnsi="Times New Roman" w:cs="Times New Roman"/>
            <w:sz w:val="28"/>
            <w:szCs w:val="28"/>
            <w:lang w:eastAsia="ru-RU" w:bidi="ru-RU"/>
          </w:rPr>
          <w:t>http://nekrasovskoesp.ru/</w:t>
        </w:r>
      </w:hyperlink>
      <w:r w:rsidR="009677E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:rsidR="009677EA" w:rsidRDefault="009677EA" w:rsidP="00205DB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    3. Постановление вступает в силу со дня его подписания. </w:t>
      </w:r>
    </w:p>
    <w:p w:rsidR="009677EA" w:rsidRDefault="009677EA" w:rsidP="00205DB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9677EA" w:rsidRDefault="009677EA" w:rsidP="00205DB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Глава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Некрасовского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сельского </w:t>
      </w:r>
    </w:p>
    <w:p w:rsidR="009677EA" w:rsidRDefault="009677EA" w:rsidP="009677E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поселения Усть-Лабинского района                                      Т.Ю.Скорикова </w:t>
      </w:r>
    </w:p>
    <w:p w:rsidR="009677EA" w:rsidRDefault="009677EA" w:rsidP="009677E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202243" w:rsidRDefault="009677EA" w:rsidP="009677E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                           </w:t>
      </w:r>
      <w:r w:rsidR="0020224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  </w:t>
      </w:r>
      <w:r w:rsidR="00202243" w:rsidRPr="0020224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Приложение</w:t>
      </w:r>
    </w:p>
    <w:p w:rsidR="00202243" w:rsidRPr="00202243" w:rsidRDefault="00202243" w:rsidP="00202243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</w:p>
    <w:p w:rsidR="00202243" w:rsidRPr="00202243" w:rsidRDefault="00202243" w:rsidP="00202243">
      <w:pPr>
        <w:spacing w:after="0" w:line="240" w:lineRule="auto"/>
        <w:ind w:left="3540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20224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УТВЕРЖДЕНЫ </w:t>
      </w:r>
    </w:p>
    <w:p w:rsidR="00202243" w:rsidRDefault="00202243" w:rsidP="00202243">
      <w:pPr>
        <w:spacing w:after="0" w:line="240" w:lineRule="auto"/>
        <w:ind w:left="3540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20224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постановлением администрации </w:t>
      </w:r>
      <w:r w:rsidR="009155F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Некрасовского</w:t>
      </w:r>
    </w:p>
    <w:p w:rsidR="009155FA" w:rsidRDefault="009155FA" w:rsidP="00202243">
      <w:pPr>
        <w:spacing w:after="0" w:line="240" w:lineRule="auto"/>
        <w:ind w:left="3540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сельского поселения Усть-Лабинского района </w:t>
      </w:r>
    </w:p>
    <w:p w:rsidR="009155FA" w:rsidRPr="00202243" w:rsidRDefault="009155FA" w:rsidP="00202243">
      <w:pPr>
        <w:spacing w:after="0" w:line="240" w:lineRule="auto"/>
        <w:ind w:left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от _________________________ № __________</w:t>
      </w:r>
    </w:p>
    <w:p w:rsidR="00202243" w:rsidRPr="00202243" w:rsidRDefault="00202243" w:rsidP="00202243">
      <w:pPr>
        <w:spacing w:after="0" w:line="240" w:lineRule="auto"/>
        <w:ind w:left="2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202243" w:rsidRPr="00202243" w:rsidRDefault="00202243" w:rsidP="00202243">
      <w:pPr>
        <w:spacing w:after="0" w:line="240" w:lineRule="auto"/>
        <w:ind w:left="20"/>
        <w:jc w:val="center"/>
        <w:rPr>
          <w:rFonts w:ascii="Times New Roman" w:hAnsi="Times New Roman" w:cs="Times New Roman"/>
          <w:sz w:val="28"/>
          <w:szCs w:val="28"/>
        </w:rPr>
      </w:pPr>
      <w:r w:rsidRPr="0020224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ИЗМЕНЕНИЯ</w:t>
      </w:r>
    </w:p>
    <w:p w:rsidR="00202243" w:rsidRDefault="00202243" w:rsidP="009155FA">
      <w:pPr>
        <w:spacing w:after="0" w:line="240" w:lineRule="auto"/>
        <w:ind w:left="2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20224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вносимые в постановление админис</w:t>
      </w:r>
      <w:r w:rsidR="0036503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трации Некрасовского сельского поселения  Усть-Лабинский район от 10</w:t>
      </w:r>
      <w:r w:rsidRPr="0020224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июня 2020 г. № </w:t>
      </w:r>
      <w:r w:rsidR="0036503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53</w:t>
      </w:r>
      <w:r w:rsidRPr="0020224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"Об утверждении </w:t>
      </w:r>
      <w:r w:rsidR="009155F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Инструкции </w:t>
      </w:r>
      <w:r w:rsidRPr="0020224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по делопроизводству в </w:t>
      </w:r>
      <w:r w:rsidR="0036503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администрации Некрасовского сельского поселения</w:t>
      </w:r>
      <w:r w:rsidR="009155FA">
        <w:rPr>
          <w:rFonts w:ascii="Times New Roman" w:hAnsi="Times New Roman" w:cs="Times New Roman"/>
          <w:sz w:val="28"/>
          <w:szCs w:val="28"/>
        </w:rPr>
        <w:t xml:space="preserve"> </w:t>
      </w:r>
      <w:r w:rsidRPr="0020224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Усть-Лабинский район"</w:t>
      </w:r>
    </w:p>
    <w:p w:rsidR="0036503C" w:rsidRDefault="0036503C" w:rsidP="009155FA">
      <w:pPr>
        <w:spacing w:after="0" w:line="240" w:lineRule="auto"/>
        <w:ind w:left="2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9155FA" w:rsidRPr="00202243" w:rsidRDefault="009155FA" w:rsidP="009155FA">
      <w:pPr>
        <w:spacing w:after="0" w:line="240" w:lineRule="auto"/>
        <w:ind w:left="20"/>
        <w:jc w:val="center"/>
        <w:rPr>
          <w:rFonts w:ascii="Times New Roman" w:hAnsi="Times New Roman" w:cs="Times New Roman"/>
          <w:sz w:val="28"/>
          <w:szCs w:val="28"/>
        </w:rPr>
      </w:pPr>
    </w:p>
    <w:p w:rsidR="00202243" w:rsidRPr="00202243" w:rsidRDefault="00202243" w:rsidP="00202243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0224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1. В приложении:</w:t>
      </w:r>
    </w:p>
    <w:p w:rsidR="0036503C" w:rsidRDefault="00202243" w:rsidP="00202243">
      <w:pPr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20224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1) в разделе 3 "Документирование управленческой деятельности": </w:t>
      </w:r>
      <w:r w:rsidR="0036503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   </w:t>
      </w:r>
    </w:p>
    <w:p w:rsidR="00202243" w:rsidRPr="00202243" w:rsidRDefault="00202243" w:rsidP="00202243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0224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пункт 3.3.4 подраздела 3.3 "Общие требования к оформлению документов" дополнить абзацем следующего содержания:</w:t>
      </w:r>
    </w:p>
    <w:p w:rsidR="00202243" w:rsidRPr="00202243" w:rsidRDefault="00202243" w:rsidP="00202243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0224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"При оформлении текста одного документа рекомендуется использовать одинаковые кавычки </w:t>
      </w:r>
      <w:r w:rsidR="0036503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(«…» или</w:t>
      </w:r>
      <w:proofErr w:type="gramStart"/>
      <w:r w:rsidR="0036503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«…»).;</w:t>
      </w:r>
      <w:proofErr w:type="gramEnd"/>
    </w:p>
    <w:p w:rsidR="0036503C" w:rsidRDefault="00202243" w:rsidP="00202243">
      <w:pPr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20224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в подразделе 3.6 "Оформление реквизитов документов": </w:t>
      </w:r>
    </w:p>
    <w:p w:rsidR="00202243" w:rsidRPr="00202243" w:rsidRDefault="00202243" w:rsidP="00202243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0224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 пункте 3.6.7 абзац "Все регистрационные отметки вносятся рукописным способом с использованием чернил черного (синего) цвета и (или) с помощью штрих-кода" изложить в следующей редакции:</w:t>
      </w:r>
    </w:p>
    <w:p w:rsidR="00202243" w:rsidRPr="00202243" w:rsidRDefault="00202243" w:rsidP="00202243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0224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"Все регистрационные отметки (регистрационный номер и дата документа) проставляются на подлиннике документа, оформленного на бумажном носителе, в реквизитах бланка рукописным способом с использованием чернил черного (синего) цвета четко читаемыми цифрами и буквами. На втором экземпляре, остающемся в деле, регистрационные отметки проставляются слева, над заголовком к тексту, рукописным способом или с помощью штрих-кода (штампа).";</w:t>
      </w:r>
    </w:p>
    <w:p w:rsidR="00202243" w:rsidRPr="00202243" w:rsidRDefault="00202243" w:rsidP="00202243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0224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 пункте 3.6.11 абзац "Список рассылки составляется исполнителем, содержит фамилию, инициалы получателей, их должности" изложить в следующей редакции:</w:t>
      </w:r>
    </w:p>
    <w:p w:rsidR="00202243" w:rsidRPr="00202243" w:rsidRDefault="00202243" w:rsidP="00202243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0224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"Список рассылки составляется исполнителем, содержит информацию об адресате, при необходимости - адреса и номера бланков и включается в ЕМСЭД вместе с текстом рассылаемого письма. Если документ направляется адресатам не через ЕМСЭД, то список рассылки подписывается исполнителем, прилагается к тексту рассылаемого документа и помещается в дело со вторым экземпляром.";</w:t>
      </w:r>
    </w:p>
    <w:p w:rsidR="00202243" w:rsidRPr="00202243" w:rsidRDefault="00202243" w:rsidP="00202243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0224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 пункте 3.6.14 абзац " в феврале 2019 года</w:t>
      </w:r>
      <w:proofErr w:type="gramStart"/>
      <w:r w:rsidRPr="0020224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;"</w:t>
      </w:r>
      <w:proofErr w:type="gramEnd"/>
      <w:r w:rsidRPr="0020224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изложить в следующей редакции:</w:t>
      </w:r>
    </w:p>
    <w:p w:rsidR="00202243" w:rsidRPr="00202243" w:rsidRDefault="00202243" w:rsidP="00202243">
      <w:pPr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20224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"1 февраля 2019 г. (с указанием конкретной даты); в феврале 2019 года (без указания конкретной даты)</w:t>
      </w:r>
      <w:proofErr w:type="gramStart"/>
      <w:r w:rsidRPr="0020224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;"</w:t>
      </w:r>
      <w:proofErr w:type="gramEnd"/>
      <w:r w:rsidRPr="0020224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202243" w:rsidRPr="00202243" w:rsidRDefault="00202243" w:rsidP="00202243">
      <w:pPr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202243" w:rsidRPr="00202243" w:rsidRDefault="00202243" w:rsidP="002561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24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в пункте 3.6.15 абзац "если приложением являются документы, которые направляются адресату без сканирования (без внесения их электронных копий в ЕМСЭД)</w:t>
      </w:r>
      <w:proofErr w:type="gramStart"/>
      <w:r w:rsidRPr="0020224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:"</w:t>
      </w:r>
      <w:proofErr w:type="gramEnd"/>
      <w:r w:rsidRPr="0020224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изложить в следующей редакции:</w:t>
      </w:r>
    </w:p>
    <w:p w:rsidR="00202243" w:rsidRPr="00202243" w:rsidRDefault="002561BA" w:rsidP="002561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       </w:t>
      </w:r>
      <w:r w:rsidR="00202243" w:rsidRPr="0020224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"если приложение (копии правовых актов, личные дела, трудовые книжки, брошюры и книги) направляется только адресату (не подшивается в дело), то отметка о наличии приложения оформляется следующим образом</w:t>
      </w:r>
      <w:proofErr w:type="gramStart"/>
      <w:r w:rsidR="00202243" w:rsidRPr="0020224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:"</w:t>
      </w:r>
      <w:proofErr w:type="gramEnd"/>
      <w:r w:rsidR="00202243" w:rsidRPr="0020224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202243" w:rsidRPr="00202243" w:rsidRDefault="002561BA" w:rsidP="002561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       </w:t>
      </w:r>
      <w:r w:rsidR="00202243" w:rsidRPr="0020224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2) в разделе 4 "Подготовка и оформление правовых актов администрации муниципального образования Усть-Лабинский район":</w:t>
      </w:r>
    </w:p>
    <w:p w:rsidR="00202243" w:rsidRPr="00202243" w:rsidRDefault="002561BA" w:rsidP="002561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       </w:t>
      </w:r>
      <w:r w:rsidR="00202243" w:rsidRPr="0020224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подпункт 4.1.9.3 пункта 4.1.9 подраздела 4.1 "Особенности подготовки постановлений и распоряжений администрации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Некрасовского сельского поселения </w:t>
      </w:r>
      <w:r w:rsidR="00202243" w:rsidRPr="0020224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Усть-Лабинск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ого</w:t>
      </w:r>
      <w:r w:rsidR="00202243" w:rsidRPr="0020224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район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а</w:t>
      </w:r>
      <w:r w:rsidR="00202243" w:rsidRPr="0020224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" изложить в следующей редакции:</w:t>
      </w:r>
    </w:p>
    <w:p w:rsidR="00202243" w:rsidRPr="00202243" w:rsidRDefault="002561BA" w:rsidP="002561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      </w:t>
      </w:r>
      <w:r w:rsidR="00202243" w:rsidRPr="0020224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"Если предполагаются официальное опубликование правового акта в официальном печатном средстве массовой информации и (или) размещение (опубликование) на официальном с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айте  администрации Некрасовского сельского поселения </w:t>
      </w:r>
      <w:r w:rsidR="00202243" w:rsidRPr="0020224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Усть-Лабинский район, то в пункте об опубликовании могут применяться следующие формулировки:</w:t>
      </w:r>
    </w:p>
    <w:p w:rsidR="00202243" w:rsidRPr="00202243" w:rsidRDefault="002561BA" w:rsidP="002561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</w:t>
      </w:r>
      <w:r w:rsidR="00202243" w:rsidRPr="0020224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"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Общему отделу администрации Некрасовского сельского поселения Усть-Лабинского района </w:t>
      </w:r>
      <w:r w:rsidR="009F684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(Фамилия И.О.)</w:t>
      </w:r>
      <w:r w:rsidR="00202243" w:rsidRPr="0020224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обеспечить официальное опубликование настоящего постановления в (наименование печатного СМИ)</w:t>
      </w:r>
      <w:proofErr w:type="gramStart"/>
      <w:r w:rsidR="00202243" w:rsidRPr="0020224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."</w:t>
      </w:r>
      <w:proofErr w:type="gramEnd"/>
      <w:r w:rsidR="00202243" w:rsidRPr="0020224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202243" w:rsidRDefault="009F6844" w:rsidP="002561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</w:t>
      </w:r>
      <w:r w:rsidR="00202243" w:rsidRPr="0020224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В случае необходимости размещения (опубликования) правового акта на официальном сайте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администрации Некрасовского сельского поселения Усть-Лабинского</w:t>
      </w:r>
      <w:r w:rsidR="00202243" w:rsidRPr="0020224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район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а</w:t>
      </w:r>
      <w:r w:rsidR="00202243" w:rsidRPr="0020224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в сети "Интернет" пункт об опубликовании следует формулировать так:</w:t>
      </w:r>
    </w:p>
    <w:p w:rsidR="00202243" w:rsidRPr="009F6844" w:rsidRDefault="009F6844" w:rsidP="002561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</w:t>
      </w:r>
      <w:r w:rsidRPr="0020224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"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Общему отделу администрации Некрасовского сельского поселения Усть-Лабинского района (Фамилия И.О.)</w:t>
      </w:r>
      <w:r w:rsidRPr="0020224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202243" w:rsidRPr="0020224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обеспечить размещение настоящего постановления на официальном сайте </w:t>
      </w:r>
      <w:r w:rsidR="00D414D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администрации Некрасовского сельского поселения </w:t>
      </w:r>
      <w:r w:rsidR="00202243" w:rsidRPr="0020224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Усть-Лабинск</w:t>
      </w:r>
      <w:r w:rsidR="00D414D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ого</w:t>
      </w:r>
      <w:r w:rsidR="00202243" w:rsidRPr="0020224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район</w:t>
      </w:r>
      <w:r w:rsidR="00D414D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а</w:t>
      </w:r>
      <w:r w:rsidR="00202243" w:rsidRPr="0020224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в сети "Интернет".. </w:t>
      </w:r>
      <w:hyperlink r:id="rId7" w:history="1">
        <w:r w:rsidR="00D414D9" w:rsidRPr="00E55A2A">
          <w:rPr>
            <w:rStyle w:val="a3"/>
            <w:rFonts w:ascii="Times New Roman" w:hAnsi="Times New Roman" w:cs="Times New Roman"/>
            <w:sz w:val="28"/>
            <w:szCs w:val="28"/>
          </w:rPr>
          <w:t>http://nekrasovskoesp.ru/</w:t>
        </w:r>
      </w:hyperlink>
      <w:r w:rsidR="00D414D9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202243" w:rsidRPr="00202243" w:rsidRDefault="00202243" w:rsidP="00D414D9">
      <w:pPr>
        <w:widowControl w:val="0"/>
        <w:numPr>
          <w:ilvl w:val="0"/>
          <w:numId w:val="1"/>
        </w:numPr>
        <w:tabs>
          <w:tab w:val="left" w:pos="1042"/>
        </w:tabs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20224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 разделе 5 "Оформление отдельных видов документов":</w:t>
      </w:r>
    </w:p>
    <w:p w:rsidR="00202243" w:rsidRPr="00202243" w:rsidRDefault="00D414D9" w:rsidP="00D414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</w:t>
      </w:r>
      <w:r w:rsidR="00202243" w:rsidRPr="0020224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пункт 5.6.10 подраздела 5.6 "Служебная переписка" дополнить абзацем следующего содержания:</w:t>
      </w:r>
    </w:p>
    <w:p w:rsidR="00202243" w:rsidRPr="00202243" w:rsidRDefault="00D414D9" w:rsidP="00D414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</w:t>
      </w:r>
      <w:r w:rsidR="00202243" w:rsidRPr="0020224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"Все подготовленные и направля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емые с сопроводительным письмом </w:t>
      </w:r>
      <w:r w:rsidR="00202243" w:rsidRPr="0020224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документы-приложения должны быть подписаны. Реквизит "подпись" оформляется согласно пункту 3.6.18 Инструкции</w:t>
      </w:r>
      <w:proofErr w:type="gramStart"/>
      <w:r w:rsidR="00202243" w:rsidRPr="0020224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.";</w:t>
      </w:r>
      <w:proofErr w:type="gramEnd"/>
    </w:p>
    <w:p w:rsidR="00202243" w:rsidRPr="00202243" w:rsidRDefault="00202243" w:rsidP="00D414D9">
      <w:pPr>
        <w:widowControl w:val="0"/>
        <w:numPr>
          <w:ilvl w:val="0"/>
          <w:numId w:val="2"/>
        </w:numPr>
        <w:tabs>
          <w:tab w:val="left" w:pos="1047"/>
        </w:tabs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20224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 разделе 7 "Организация документооборота":</w:t>
      </w:r>
    </w:p>
    <w:p w:rsidR="00202243" w:rsidRPr="00202243" w:rsidRDefault="00202243" w:rsidP="00D414D9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20224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пункт 7.2.2 подраздела 7.2 "Прием, первичная обработка входящих документов" дополнить абзацем следующего содержания:</w:t>
      </w:r>
    </w:p>
    <w:p w:rsidR="00202243" w:rsidRPr="00202243" w:rsidRDefault="00202243" w:rsidP="00D414D9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20224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"Письменные обращения граждан, включая обращения объединений граждан, поступившие в админист</w:t>
      </w:r>
      <w:r w:rsidR="00D414D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рацию Некрасовского сельского поселения</w:t>
      </w:r>
      <w:r w:rsidRPr="0020224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20224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Усть</w:t>
      </w:r>
      <w:proofErr w:type="spellEnd"/>
      <w:r w:rsidR="00D414D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20224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proofErr w:type="spellStart"/>
      <w:r w:rsidRPr="0020224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Лабинск</w:t>
      </w:r>
      <w:r w:rsidR="00D414D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ого</w:t>
      </w:r>
      <w:proofErr w:type="spellEnd"/>
      <w:r w:rsidRPr="0020224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район</w:t>
      </w:r>
      <w:r w:rsidR="00D414D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а</w:t>
      </w:r>
      <w:r w:rsidRPr="0020224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, передаются для регистрации в общий отдел. Обращения граждан и обращения объединений граждан по вопросу проведения митингов, шествий и других массовых мероприятий передаются для регистрации в </w:t>
      </w:r>
      <w:r w:rsidR="00D414D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общий отдел администрации Некрасовского сельского поселения Усть-Лабинского района». </w:t>
      </w:r>
    </w:p>
    <w:p w:rsidR="00202243" w:rsidRPr="00202243" w:rsidRDefault="00202243" w:rsidP="009E594E">
      <w:pPr>
        <w:spacing w:after="0" w:line="240" w:lineRule="auto"/>
        <w:ind w:firstLine="700"/>
        <w:rPr>
          <w:rFonts w:ascii="Times New Roman" w:hAnsi="Times New Roman" w:cs="Times New Roman"/>
          <w:sz w:val="28"/>
          <w:szCs w:val="28"/>
        </w:rPr>
      </w:pPr>
      <w:r w:rsidRPr="0020224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подраздел 7.5 "Организация работы с исходящими документами, их регистрация и отправка" дополнить пунктом 7.5.4 следующего содержания:</w:t>
      </w:r>
    </w:p>
    <w:p w:rsidR="00202243" w:rsidRPr="00202243" w:rsidRDefault="00202243" w:rsidP="00D414D9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20224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"7.5.4. При включении в ЕМСЭД внутренних документов (служебные, объяснительные записки, справки и др.) в РК вносятся следующие сведения о документе (конкретный состав сведений, вносимых при регистрации, определяется видом внутреннего документа):</w:t>
      </w:r>
    </w:p>
    <w:p w:rsidR="009E594E" w:rsidRDefault="00202243" w:rsidP="009E594E">
      <w:pPr>
        <w:spacing w:after="0" w:line="240" w:lineRule="auto"/>
        <w:ind w:left="700" w:right="-1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20224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наименование подразделения, подготовившего пр</w:t>
      </w:r>
      <w:r w:rsidR="009E594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оект </w:t>
      </w:r>
      <w:r w:rsidRPr="0020224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документа; наименование вида документа; </w:t>
      </w:r>
    </w:p>
    <w:p w:rsidR="0084146B" w:rsidRDefault="00202243" w:rsidP="009E594E">
      <w:pPr>
        <w:spacing w:after="0" w:line="240" w:lineRule="auto"/>
        <w:ind w:left="700" w:right="-1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20224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дата документа (проставляется автоматически); </w:t>
      </w:r>
    </w:p>
    <w:p w:rsidR="00202243" w:rsidRPr="00202243" w:rsidRDefault="00202243" w:rsidP="009E594E">
      <w:pPr>
        <w:spacing w:after="0" w:line="240" w:lineRule="auto"/>
        <w:ind w:left="700" w:right="-1"/>
        <w:rPr>
          <w:rFonts w:ascii="Times New Roman" w:hAnsi="Times New Roman" w:cs="Times New Roman"/>
          <w:sz w:val="28"/>
          <w:szCs w:val="28"/>
        </w:rPr>
      </w:pPr>
      <w:r w:rsidRPr="0020224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регистрационный номер документа (проставляется автоматически); должность, фамилия и инициалы лица, подписавшего документ; содержание (заголовок к тексту);</w:t>
      </w:r>
    </w:p>
    <w:p w:rsidR="00202243" w:rsidRPr="00202243" w:rsidRDefault="00202243" w:rsidP="00D414D9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20224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подразделение (должностное лицо) - исполнитель (ответственный исполнитель) документа;</w:t>
      </w:r>
    </w:p>
    <w:p w:rsidR="0084146B" w:rsidRDefault="00202243" w:rsidP="00D414D9">
      <w:pPr>
        <w:spacing w:after="0" w:line="240" w:lineRule="auto"/>
        <w:ind w:firstLine="70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20224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резолюция (исполнител</w:t>
      </w:r>
      <w:proofErr w:type="gramStart"/>
      <w:r w:rsidRPr="0020224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ь(</w:t>
      </w:r>
      <w:proofErr w:type="gramEnd"/>
      <w:r w:rsidRPr="0020224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исполнители), поручение, дата исполнения, дата формирования поручения); </w:t>
      </w:r>
    </w:p>
    <w:p w:rsidR="00202243" w:rsidRPr="00202243" w:rsidRDefault="00202243" w:rsidP="00D414D9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20224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отметка о контроле;</w:t>
      </w:r>
    </w:p>
    <w:p w:rsidR="0084146B" w:rsidRDefault="00202243" w:rsidP="00D414D9">
      <w:pPr>
        <w:spacing w:after="0" w:line="240" w:lineRule="auto"/>
        <w:ind w:firstLine="70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20224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связки (сведения о связанных документах - наименование вида документа, дата, регистрационный номер); </w:t>
      </w:r>
    </w:p>
    <w:p w:rsidR="00202243" w:rsidRPr="00202243" w:rsidRDefault="00202243" w:rsidP="00D414D9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20224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адресат;</w:t>
      </w:r>
    </w:p>
    <w:p w:rsidR="00202243" w:rsidRPr="00202243" w:rsidRDefault="00202243" w:rsidP="00D414D9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20224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файл документа (электронная копия отправляемого документа прикрепляется в РК документа)</w:t>
      </w:r>
      <w:proofErr w:type="gramStart"/>
      <w:r w:rsidRPr="0020224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."</w:t>
      </w:r>
      <w:proofErr w:type="gramEnd"/>
      <w:r w:rsidRPr="0020224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202243" w:rsidRPr="00202243" w:rsidRDefault="00202243" w:rsidP="00D414D9">
      <w:pPr>
        <w:widowControl w:val="0"/>
        <w:numPr>
          <w:ilvl w:val="0"/>
          <w:numId w:val="2"/>
        </w:numPr>
        <w:tabs>
          <w:tab w:val="left" w:pos="981"/>
        </w:tabs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20224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 подразделе 8.1 "Общие принципы организации контроля" раздела 8 "Контроль исполнения документов (поручений)":</w:t>
      </w:r>
    </w:p>
    <w:p w:rsidR="00202243" w:rsidRPr="00202243" w:rsidRDefault="00202243" w:rsidP="00D414D9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20224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пункт 8.1.6 дополнить абзацем следующего содержания:</w:t>
      </w:r>
    </w:p>
    <w:p w:rsidR="00202243" w:rsidRPr="00202243" w:rsidRDefault="00202243" w:rsidP="00D414D9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20224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"Изменения в составе исполнителей документа (поручения) должны производиться с обязательным информированием общего отдела администрации </w:t>
      </w:r>
      <w:r w:rsidR="0084146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Некрасовского сельского поселения Усть-Лабинского</w:t>
      </w:r>
      <w:r w:rsidRPr="0020224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район</w:t>
      </w:r>
      <w:r w:rsidR="0084146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а</w:t>
      </w:r>
      <w:proofErr w:type="gramStart"/>
      <w:r w:rsidRPr="0020224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.";</w:t>
      </w:r>
      <w:proofErr w:type="gramEnd"/>
    </w:p>
    <w:p w:rsidR="00202243" w:rsidRPr="00202243" w:rsidRDefault="00202243" w:rsidP="00D414D9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20224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абзац шестой пункта 8.1.7 дополнить словами "и остаются на контроле. Обязанность по их исполнению сохраняется за исполнителями</w:t>
      </w:r>
      <w:proofErr w:type="gramStart"/>
      <w:r w:rsidRPr="0020224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.";</w:t>
      </w:r>
      <w:proofErr w:type="gramEnd"/>
    </w:p>
    <w:p w:rsidR="00202243" w:rsidRPr="00202243" w:rsidRDefault="00202243" w:rsidP="00D414D9">
      <w:pPr>
        <w:widowControl w:val="0"/>
        <w:numPr>
          <w:ilvl w:val="0"/>
          <w:numId w:val="2"/>
        </w:numPr>
        <w:tabs>
          <w:tab w:val="left" w:pos="991"/>
        </w:tabs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20224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 разделе 10 "Формирование документального фонда администрации муниципального образования Усть-Лабинский район":</w:t>
      </w:r>
    </w:p>
    <w:p w:rsidR="00202243" w:rsidRPr="00202243" w:rsidRDefault="00202243" w:rsidP="00D414D9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20224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 подразделе 10.3 "Подготовка документов и дел к передаче на хранение в архив":</w:t>
      </w:r>
    </w:p>
    <w:p w:rsidR="00202243" w:rsidRDefault="0084146B" w:rsidP="00D414D9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10.3.4. дополнить абзацем следующего содержания:</w:t>
      </w:r>
    </w:p>
    <w:p w:rsidR="0084146B" w:rsidRDefault="0084146B" w:rsidP="008414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«В номенклатуре дел электронное дело и дело на бумажном носителе отражаются как два тома, имеющие один заголовок, индекс и срок хранения». </w:t>
      </w:r>
    </w:p>
    <w:p w:rsidR="0084146B" w:rsidRDefault="0084146B" w:rsidP="008414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146B" w:rsidRDefault="0084146B" w:rsidP="008414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146B" w:rsidRDefault="0084146B" w:rsidP="008414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 общего отдела</w:t>
      </w:r>
    </w:p>
    <w:p w:rsidR="0084146B" w:rsidRDefault="0084146B" w:rsidP="008414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Некрасовского сельского </w:t>
      </w:r>
    </w:p>
    <w:p w:rsidR="0084146B" w:rsidRPr="00202243" w:rsidRDefault="0084146B" w:rsidP="008414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Усть-Лабинского района                                          Л.В.Мищенко</w:t>
      </w:r>
    </w:p>
    <w:p w:rsidR="00147A51" w:rsidRPr="00202243" w:rsidRDefault="00147A51" w:rsidP="00D414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47A51" w:rsidRPr="00202243" w:rsidSect="009677EA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41BDD"/>
    <w:multiLevelType w:val="multilevel"/>
    <w:tmpl w:val="2F1E1FC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EAB4E8F"/>
    <w:multiLevelType w:val="hybridMultilevel"/>
    <w:tmpl w:val="039E2AE2"/>
    <w:lvl w:ilvl="0" w:tplc="CE76218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302E19B7"/>
    <w:multiLevelType w:val="hybridMultilevel"/>
    <w:tmpl w:val="911200B8"/>
    <w:lvl w:ilvl="0" w:tplc="5606BCC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9A47A79"/>
    <w:multiLevelType w:val="hybridMultilevel"/>
    <w:tmpl w:val="8026CA96"/>
    <w:lvl w:ilvl="0" w:tplc="E2D6A9E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744B3CC3"/>
    <w:multiLevelType w:val="multilevel"/>
    <w:tmpl w:val="72D26DDE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202243"/>
    <w:rsid w:val="00147A51"/>
    <w:rsid w:val="00202243"/>
    <w:rsid w:val="00205DBC"/>
    <w:rsid w:val="002561BA"/>
    <w:rsid w:val="0036503C"/>
    <w:rsid w:val="006F30AA"/>
    <w:rsid w:val="0084146B"/>
    <w:rsid w:val="00912273"/>
    <w:rsid w:val="009155FA"/>
    <w:rsid w:val="009677EA"/>
    <w:rsid w:val="009E594E"/>
    <w:rsid w:val="009F6844"/>
    <w:rsid w:val="00D41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A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2022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202243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5pt-1pt">
    <w:name w:val="Основной текст (2) + 15 pt;Полужирный;Курсив;Интервал -1 pt"/>
    <w:basedOn w:val="2"/>
    <w:rsid w:val="00202243"/>
    <w:rPr>
      <w:b/>
      <w:bCs/>
      <w:i/>
      <w:iCs/>
      <w:color w:val="000000"/>
      <w:spacing w:val="-20"/>
      <w:w w:val="100"/>
      <w:position w:val="0"/>
      <w:sz w:val="30"/>
      <w:szCs w:val="30"/>
      <w:u w:val="single"/>
      <w:lang w:val="en-US" w:eastAsia="en-US" w:bidi="en-US"/>
    </w:rPr>
  </w:style>
  <w:style w:type="character" w:styleId="a3">
    <w:name w:val="Hyperlink"/>
    <w:basedOn w:val="a0"/>
    <w:rsid w:val="00202243"/>
    <w:rPr>
      <w:color w:val="0066CC"/>
      <w:u w:val="single"/>
    </w:rPr>
  </w:style>
  <w:style w:type="paragraph" w:styleId="a4">
    <w:name w:val="List Paragraph"/>
    <w:basedOn w:val="a"/>
    <w:uiPriority w:val="34"/>
    <w:qFormat/>
    <w:rsid w:val="00205DBC"/>
    <w:pPr>
      <w:ind w:left="720"/>
      <w:contextualSpacing/>
    </w:pPr>
  </w:style>
  <w:style w:type="paragraph" w:styleId="a5">
    <w:name w:val="caption"/>
    <w:basedOn w:val="a"/>
    <w:next w:val="a"/>
    <w:semiHidden/>
    <w:unhideWhenUsed/>
    <w:qFormat/>
    <w:rsid w:val="0091227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91227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91227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12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22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2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ekrasovskoesp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ekrasovskoesp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1379</Words>
  <Characters>7862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2020-12-04T12:19:00Z</cp:lastPrinted>
  <dcterms:created xsi:type="dcterms:W3CDTF">2020-12-04T08:45:00Z</dcterms:created>
  <dcterms:modified xsi:type="dcterms:W3CDTF">2020-12-07T06:36:00Z</dcterms:modified>
</cp:coreProperties>
</file>